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56E01" w:rsidRPr="00064F9C" w:rsidP="00064F9C" w14:paraId="5A4BAD97" w14:textId="77777777">
      <w:pPr>
        <w:jc w:val="center"/>
        <w:rPr>
          <w:rFonts w:cstheme="minorHAnsi"/>
          <w:b/>
          <w:bCs w:val="0"/>
          <w:szCs w:val="24"/>
        </w:rPr>
      </w:pPr>
    </w:p>
    <w:p w:rsidR="00456E01" w:rsidRPr="00064F9C" w:rsidP="00064F9C" w14:paraId="55D48E40" w14:textId="77777777">
      <w:pPr>
        <w:jc w:val="center"/>
        <w:rPr>
          <w:rFonts w:cstheme="minorHAnsi"/>
          <w:b/>
          <w:bCs w:val="0"/>
          <w:szCs w:val="24"/>
        </w:rPr>
      </w:pPr>
    </w:p>
    <w:p w:rsidR="00456E01" w:rsidRPr="00064F9C" w:rsidP="00064F9C" w14:paraId="0874DD84" w14:textId="77777777">
      <w:pPr>
        <w:jc w:val="center"/>
        <w:rPr>
          <w:rFonts w:cstheme="minorHAnsi"/>
          <w:b/>
          <w:bCs w:val="0"/>
          <w:szCs w:val="24"/>
        </w:rPr>
      </w:pPr>
    </w:p>
    <w:p w:rsidR="00456E01" w:rsidRPr="00064F9C" w:rsidP="00064F9C" w14:paraId="16334058" w14:textId="77777777">
      <w:pPr>
        <w:jc w:val="center"/>
        <w:rPr>
          <w:rFonts w:cstheme="minorHAnsi"/>
          <w:b/>
          <w:bCs w:val="0"/>
          <w:szCs w:val="24"/>
        </w:rPr>
      </w:pPr>
    </w:p>
    <w:p w:rsidR="00456E01" w:rsidRPr="00064F9C" w:rsidP="00064F9C" w14:paraId="4F3623C7" w14:textId="13A2F085">
      <w:pPr>
        <w:jc w:val="center"/>
        <w:rPr>
          <w:rFonts w:cstheme="minorHAnsi"/>
          <w:b/>
          <w:bCs w:val="0"/>
          <w:szCs w:val="24"/>
        </w:rPr>
      </w:pPr>
    </w:p>
    <w:p w:rsidR="00C72722" w:rsidRPr="00064F9C" w:rsidP="00064F9C" w14:paraId="6CF1D862" w14:textId="15071F0A">
      <w:pPr>
        <w:jc w:val="center"/>
        <w:rPr>
          <w:rFonts w:cstheme="minorHAnsi"/>
          <w:b/>
          <w:bCs w:val="0"/>
          <w:szCs w:val="24"/>
        </w:rPr>
      </w:pPr>
    </w:p>
    <w:p w:rsidR="00C72722" w:rsidRPr="00064F9C" w:rsidP="00167A4B" w14:paraId="4D3E8ACA" w14:textId="3B83B93D">
      <w:pPr>
        <w:tabs>
          <w:tab w:val="left" w:pos="4380"/>
        </w:tabs>
        <w:rPr>
          <w:rFonts w:cstheme="minorHAnsi"/>
          <w:b/>
          <w:bCs w:val="0"/>
          <w:szCs w:val="24"/>
        </w:rPr>
      </w:pPr>
      <w:r>
        <w:rPr>
          <w:rFonts w:cstheme="minorHAnsi"/>
          <w:b/>
          <w:bCs w:val="0"/>
          <w:szCs w:val="24"/>
        </w:rPr>
        <w:tab/>
      </w:r>
    </w:p>
    <w:p w:rsidR="00C72722" w:rsidRPr="00167A4B" w:rsidP="00167A4B" w14:paraId="03749C5F" w14:textId="320E3DBD">
      <w:pPr>
        <w:shd w:val="clear" w:color="auto" w:fill="FFFFFF"/>
        <w:spacing w:before="100" w:beforeAutospacing="1" w:after="100" w:afterAutospacing="1"/>
        <w:ind w:firstLine="0"/>
        <w:contextualSpacing/>
        <w:jc w:val="center"/>
        <w:rPr>
          <w:rFonts w:eastAsia="PMingLiU" w:cstheme="minorHAnsi"/>
          <w:bCs w:val="0"/>
          <w:color w:val="000000"/>
          <w:szCs w:val="24"/>
          <w:lang w:eastAsia="zh-TW"/>
        </w:rPr>
      </w:pPr>
      <w:bookmarkStart w:id="0" w:name="_Hlk31222734"/>
      <w:r w:rsidRPr="00167A4B">
        <w:rPr>
          <w:rFonts w:eastAsia="PMingLiU" w:cstheme="minorHAnsi"/>
          <w:color w:val="000000"/>
          <w:szCs w:val="24"/>
          <w:lang w:eastAsia="zh-TW"/>
        </w:rPr>
        <w:t xml:space="preserve">The Logic </w:t>
      </w:r>
      <w:r w:rsidRPr="00167A4B">
        <w:rPr>
          <w:rFonts w:eastAsia="PMingLiU" w:cstheme="minorHAnsi"/>
          <w:color w:val="000000"/>
          <w:szCs w:val="24"/>
          <w:lang w:eastAsia="zh-TW"/>
        </w:rPr>
        <w:t>Of</w:t>
      </w:r>
      <w:r w:rsidRPr="00167A4B">
        <w:rPr>
          <w:rFonts w:eastAsia="PMingLiU" w:cstheme="minorHAnsi"/>
          <w:color w:val="000000"/>
          <w:szCs w:val="24"/>
          <w:lang w:eastAsia="zh-TW"/>
        </w:rPr>
        <w:t xml:space="preserve"> </w:t>
      </w:r>
      <w:bookmarkStart w:id="1" w:name="_Hlk31222055"/>
      <w:r w:rsidRPr="00167A4B">
        <w:rPr>
          <w:rFonts w:eastAsia="PMingLiU" w:cstheme="minorHAnsi"/>
          <w:color w:val="000000"/>
          <w:szCs w:val="24"/>
          <w:lang w:eastAsia="zh-TW"/>
        </w:rPr>
        <w:t>Religious Politics And Political Religion</w:t>
      </w:r>
      <w:bookmarkStart w:id="2" w:name="_Hlk31203563"/>
      <w:bookmarkEnd w:id="1"/>
    </w:p>
    <w:bookmarkEnd w:id="0"/>
    <w:bookmarkEnd w:id="2"/>
    <w:p w:rsidR="00167A4B" w:rsidRPr="00167A4B" w:rsidP="00167A4B" w14:paraId="4B43898A" w14:textId="77777777">
      <w:pPr>
        <w:spacing w:after="418"/>
        <w:ind w:firstLine="0"/>
        <w:contextualSpacing/>
        <w:jc w:val="center"/>
        <w:rPr>
          <w:rFonts w:cstheme="minorHAnsi"/>
          <w:szCs w:val="24"/>
        </w:rPr>
      </w:pPr>
      <w:r w:rsidRPr="00167A4B">
        <w:rPr>
          <w:rFonts w:cstheme="minorHAnsi"/>
          <w:szCs w:val="24"/>
        </w:rPr>
        <w:t>Name</w:t>
      </w:r>
    </w:p>
    <w:p w:rsidR="00C72722" w:rsidRPr="00167A4B" w:rsidP="00167A4B" w14:paraId="5EBD5ECB" w14:textId="1C6724C9">
      <w:pPr>
        <w:spacing w:after="418"/>
        <w:ind w:firstLine="0"/>
        <w:contextualSpacing/>
        <w:jc w:val="center"/>
        <w:rPr>
          <w:rFonts w:cstheme="minorHAnsi"/>
          <w:szCs w:val="24"/>
        </w:rPr>
      </w:pPr>
      <w:r w:rsidRPr="00167A4B">
        <w:rPr>
          <w:rFonts w:cstheme="minorHAnsi"/>
          <w:szCs w:val="24"/>
        </w:rPr>
        <w:t xml:space="preserve">Institution of </w:t>
      </w:r>
      <w:r w:rsidRPr="00167A4B">
        <w:rPr>
          <w:rFonts w:cstheme="minorHAnsi"/>
          <w:szCs w:val="24"/>
        </w:rPr>
        <w:t>Affiliation</w:t>
      </w:r>
    </w:p>
    <w:p w:rsidR="00167A4B" w:rsidRPr="00167A4B" w:rsidP="00167A4B" w14:paraId="3BFAFEB3" w14:textId="5F375191">
      <w:pPr>
        <w:spacing w:after="418"/>
        <w:ind w:firstLine="0"/>
        <w:contextualSpacing/>
        <w:jc w:val="center"/>
        <w:rPr>
          <w:rFonts w:cstheme="minorHAnsi"/>
          <w:szCs w:val="24"/>
        </w:rPr>
      </w:pPr>
      <w:r w:rsidRPr="00167A4B">
        <w:rPr>
          <w:rFonts w:cstheme="minorHAnsi"/>
          <w:szCs w:val="24"/>
        </w:rPr>
        <w:t>Professor</w:t>
      </w:r>
    </w:p>
    <w:p w:rsidR="00167A4B" w:rsidRPr="00167A4B" w:rsidP="00167A4B" w14:paraId="2709DE0A" w14:textId="19ADD2FF">
      <w:pPr>
        <w:spacing w:after="418"/>
        <w:ind w:firstLine="0"/>
        <w:contextualSpacing/>
        <w:jc w:val="center"/>
        <w:rPr>
          <w:rFonts w:cstheme="minorHAnsi"/>
          <w:szCs w:val="24"/>
        </w:rPr>
      </w:pPr>
      <w:r w:rsidRPr="00167A4B">
        <w:rPr>
          <w:rFonts w:cstheme="minorHAnsi"/>
          <w:szCs w:val="24"/>
        </w:rPr>
        <w:t>Date</w:t>
      </w:r>
    </w:p>
    <w:p w:rsidR="00167A4B" w:rsidRPr="00064F9C" w:rsidP="00167A4B" w14:paraId="6841075B" w14:textId="77777777">
      <w:pPr>
        <w:spacing w:after="418"/>
        <w:ind w:firstLine="0"/>
        <w:contextualSpacing/>
        <w:rPr>
          <w:rFonts w:cstheme="minorHAnsi"/>
          <w:b/>
          <w:szCs w:val="24"/>
        </w:rPr>
      </w:pPr>
    </w:p>
    <w:p w:rsidR="00456E01" w:rsidRPr="00064F9C" w:rsidP="00064F9C" w14:paraId="13CF33E8" w14:textId="21EA7B79">
      <w:pPr>
        <w:tabs>
          <w:tab w:val="left" w:pos="3810"/>
        </w:tabs>
        <w:rPr>
          <w:rFonts w:cstheme="minorHAnsi"/>
          <w:b/>
          <w:bCs w:val="0"/>
          <w:szCs w:val="24"/>
        </w:rPr>
      </w:pPr>
    </w:p>
    <w:p w:rsidR="00456E01" w:rsidRPr="00064F9C" w:rsidP="00064F9C" w14:paraId="1E44FDAA" w14:textId="77777777">
      <w:pPr>
        <w:jc w:val="center"/>
        <w:rPr>
          <w:rFonts w:cstheme="minorHAnsi"/>
          <w:b/>
          <w:bCs w:val="0"/>
          <w:szCs w:val="24"/>
        </w:rPr>
      </w:pPr>
    </w:p>
    <w:p w:rsidR="00456E01" w:rsidRPr="00064F9C" w:rsidP="00064F9C" w14:paraId="18C98B25" w14:textId="77777777">
      <w:pPr>
        <w:jc w:val="center"/>
        <w:rPr>
          <w:rFonts w:cstheme="minorHAnsi"/>
          <w:b/>
          <w:bCs w:val="0"/>
          <w:szCs w:val="24"/>
        </w:rPr>
      </w:pPr>
    </w:p>
    <w:p w:rsidR="00456E01" w:rsidRPr="00064F9C" w:rsidP="00064F9C" w14:paraId="1D322E6D" w14:textId="77777777">
      <w:pPr>
        <w:jc w:val="center"/>
        <w:rPr>
          <w:rFonts w:cstheme="minorHAnsi"/>
          <w:b/>
          <w:bCs w:val="0"/>
          <w:szCs w:val="24"/>
        </w:rPr>
      </w:pPr>
    </w:p>
    <w:p w:rsidR="00456E01" w:rsidRPr="00064F9C" w:rsidP="00064F9C" w14:paraId="0E314EDF" w14:textId="77777777">
      <w:pPr>
        <w:jc w:val="center"/>
        <w:rPr>
          <w:rFonts w:cstheme="minorHAnsi"/>
          <w:b/>
          <w:bCs w:val="0"/>
          <w:szCs w:val="24"/>
        </w:rPr>
      </w:pPr>
    </w:p>
    <w:p w:rsidR="00456E01" w:rsidRPr="00064F9C" w:rsidP="00064F9C" w14:paraId="10FCACF2" w14:textId="77777777">
      <w:pPr>
        <w:jc w:val="center"/>
        <w:rPr>
          <w:rFonts w:cstheme="minorHAnsi"/>
          <w:b/>
          <w:bCs w:val="0"/>
          <w:szCs w:val="24"/>
        </w:rPr>
      </w:pPr>
    </w:p>
    <w:p w:rsidR="00C72722" w:rsidRPr="00064F9C" w:rsidP="00167A4B" w14:paraId="262EDC66" w14:textId="5ED01152">
      <w:pPr>
        <w:ind w:firstLine="0"/>
        <w:contextualSpacing/>
        <w:jc w:val="center"/>
        <w:rPr>
          <w:rFonts w:cstheme="minorHAnsi"/>
          <w:b/>
          <w:bCs w:val="0"/>
          <w:szCs w:val="24"/>
        </w:rPr>
      </w:pPr>
      <w:r w:rsidRPr="00064F9C">
        <w:rPr>
          <w:rFonts w:cstheme="minorHAnsi"/>
          <w:b/>
          <w:szCs w:val="24"/>
        </w:rPr>
        <w:t xml:space="preserve">The Logic </w:t>
      </w:r>
      <w:r w:rsidRPr="00064F9C">
        <w:rPr>
          <w:rFonts w:cstheme="minorHAnsi"/>
          <w:b/>
          <w:szCs w:val="24"/>
        </w:rPr>
        <w:t>Of</w:t>
      </w:r>
      <w:r w:rsidRPr="00064F9C">
        <w:rPr>
          <w:rFonts w:cstheme="minorHAnsi"/>
          <w:b/>
          <w:szCs w:val="24"/>
        </w:rPr>
        <w:t xml:space="preserve"> Religious Politics And Political Religion</w:t>
      </w:r>
    </w:p>
    <w:p w:rsidR="00EF32FC" w:rsidRPr="00064F9C" w:rsidP="00064F9C" w14:paraId="6EAAD9CD" w14:textId="27ADF35A">
      <w:pPr>
        <w:contextualSpacing/>
        <w:rPr>
          <w:rFonts w:cstheme="minorHAnsi"/>
          <w:szCs w:val="24"/>
        </w:rPr>
      </w:pPr>
      <w:r w:rsidRPr="00064F9C">
        <w:rPr>
          <w:rFonts w:cstheme="minorHAnsi"/>
          <w:szCs w:val="24"/>
        </w:rPr>
        <w:t>Religion is a way of spiritual belie</w:t>
      </w:r>
      <w:r w:rsidR="007B637B">
        <w:rPr>
          <w:rFonts w:cstheme="minorHAnsi"/>
          <w:szCs w:val="24"/>
        </w:rPr>
        <w:t>f</w:t>
      </w:r>
      <w:r w:rsidRPr="00064F9C">
        <w:rPr>
          <w:rFonts w:cstheme="minorHAnsi"/>
          <w:szCs w:val="24"/>
        </w:rPr>
        <w:t xml:space="preserve"> in supernatural </w:t>
      </w:r>
      <w:r w:rsidR="007B637B">
        <w:rPr>
          <w:rFonts w:cstheme="minorHAnsi"/>
          <w:szCs w:val="24"/>
        </w:rPr>
        <w:t>beings</w:t>
      </w:r>
      <w:r w:rsidRPr="00064F9C">
        <w:rPr>
          <w:rFonts w:cstheme="minorHAnsi"/>
          <w:szCs w:val="24"/>
        </w:rPr>
        <w:t xml:space="preserve"> (</w:t>
      </w:r>
      <w:r w:rsidR="00475A3D">
        <w:rPr>
          <w:rFonts w:cstheme="minorHAnsi"/>
          <w:szCs w:val="24"/>
        </w:rPr>
        <w:t>G</w:t>
      </w:r>
      <w:r w:rsidRPr="00064F9C">
        <w:rPr>
          <w:rFonts w:cstheme="minorHAnsi"/>
          <w:szCs w:val="24"/>
        </w:rPr>
        <w:t xml:space="preserve">od) while politics is </w:t>
      </w:r>
      <w:r w:rsidR="007B637B">
        <w:rPr>
          <w:rFonts w:cstheme="minorHAnsi"/>
          <w:szCs w:val="24"/>
        </w:rPr>
        <w:t xml:space="preserve">a </w:t>
      </w:r>
      <w:r w:rsidRPr="00064F9C">
        <w:rPr>
          <w:rFonts w:cstheme="minorHAnsi"/>
          <w:szCs w:val="24"/>
        </w:rPr>
        <w:t>form of governance of people or</w:t>
      </w:r>
      <w:r w:rsidR="007B637B">
        <w:rPr>
          <w:rFonts w:cstheme="minorHAnsi"/>
          <w:szCs w:val="24"/>
        </w:rPr>
        <w:t xml:space="preserve"> an</w:t>
      </w:r>
      <w:r w:rsidRPr="00064F9C">
        <w:rPr>
          <w:rFonts w:cstheme="minorHAnsi"/>
          <w:szCs w:val="24"/>
        </w:rPr>
        <w:t xml:space="preserve"> area. Politics and religion can be seen to co-exist in different ways through leadership and influence each of them has on people. Religious leaders would seem to be more involved with spiritual and Godly matters. In contrast, political leaders tend to have control over a large group of people regardless of whether they are reli</w:t>
      </w:r>
      <w:r w:rsidRPr="00064F9C" w:rsidR="00456E01">
        <w:rPr>
          <w:rFonts w:cstheme="minorHAnsi"/>
          <w:szCs w:val="24"/>
        </w:rPr>
        <w:t>g</w:t>
      </w:r>
      <w:r w:rsidRPr="00064F9C">
        <w:rPr>
          <w:rFonts w:cstheme="minorHAnsi"/>
          <w:szCs w:val="24"/>
        </w:rPr>
        <w:t>ious or not.</w:t>
      </w:r>
      <w:r w:rsidRPr="00064F9C" w:rsidR="00456E01">
        <w:rPr>
          <w:rFonts w:cstheme="minorHAnsi"/>
          <w:szCs w:val="24"/>
        </w:rPr>
        <w:t xml:space="preserve"> Much concentration is given to how religion is involved in politics and their influence </w:t>
      </w:r>
      <w:r w:rsidR="007B637B">
        <w:rPr>
          <w:rFonts w:cstheme="minorHAnsi"/>
          <w:szCs w:val="24"/>
        </w:rPr>
        <w:t>on</w:t>
      </w:r>
      <w:r w:rsidRPr="00064F9C" w:rsidR="00456E01">
        <w:rPr>
          <w:rFonts w:cstheme="minorHAnsi"/>
          <w:szCs w:val="24"/>
        </w:rPr>
        <w:t xml:space="preserve"> </w:t>
      </w:r>
      <w:r w:rsidR="007B637B">
        <w:rPr>
          <w:rFonts w:cstheme="minorHAnsi"/>
          <w:szCs w:val="24"/>
        </w:rPr>
        <w:t xml:space="preserve">the </w:t>
      </w:r>
      <w:r w:rsidRPr="00064F9C" w:rsidR="00456E01">
        <w:rPr>
          <w:rFonts w:cstheme="minorHAnsi"/>
          <w:szCs w:val="24"/>
        </w:rPr>
        <w:t>political environment in many aspects in the discussion</w:t>
      </w:r>
      <w:r w:rsidR="007B637B">
        <w:rPr>
          <w:rFonts w:cstheme="minorHAnsi"/>
          <w:szCs w:val="24"/>
        </w:rPr>
        <w:t xml:space="preserve"> below</w:t>
      </w:r>
      <w:r w:rsidRPr="00064F9C" w:rsidR="00456E01">
        <w:rPr>
          <w:rFonts w:cstheme="minorHAnsi"/>
          <w:szCs w:val="24"/>
        </w:rPr>
        <w:t>.</w:t>
      </w:r>
    </w:p>
    <w:p w:rsidR="00451716" w:rsidRPr="00064F9C" w:rsidP="00167A4B" w14:paraId="4EDC8C0F" w14:textId="32C29A6B">
      <w:pPr>
        <w:ind w:firstLine="0"/>
        <w:contextualSpacing/>
        <w:jc w:val="center"/>
        <w:rPr>
          <w:rFonts w:cstheme="minorHAnsi"/>
          <w:b/>
          <w:bCs w:val="0"/>
          <w:szCs w:val="24"/>
        </w:rPr>
      </w:pPr>
      <w:r w:rsidRPr="00064F9C">
        <w:rPr>
          <w:rFonts w:cstheme="minorHAnsi"/>
          <w:b/>
          <w:szCs w:val="24"/>
        </w:rPr>
        <w:t>Religious Politics</w:t>
      </w:r>
    </w:p>
    <w:p w:rsidR="001106D6" w:rsidRPr="00064F9C" w:rsidP="00064F9C" w14:paraId="5F9687C8" w14:textId="06C2F914">
      <w:pPr>
        <w:contextualSpacing/>
        <w:rPr>
          <w:rFonts w:cstheme="minorHAnsi"/>
          <w:szCs w:val="24"/>
        </w:rPr>
      </w:pPr>
      <w:r w:rsidRPr="00064F9C">
        <w:rPr>
          <w:rFonts w:cstheme="minorHAnsi"/>
          <w:szCs w:val="24"/>
        </w:rPr>
        <w:t>Religion and political environment cross each other in many ways. For instan</w:t>
      </w:r>
      <w:r w:rsidR="007B637B">
        <w:rPr>
          <w:rFonts w:cstheme="minorHAnsi"/>
          <w:szCs w:val="24"/>
        </w:rPr>
        <w:t>ce</w:t>
      </w:r>
      <w:r w:rsidRPr="00064F9C">
        <w:rPr>
          <w:rFonts w:cstheme="minorHAnsi"/>
          <w:szCs w:val="24"/>
        </w:rPr>
        <w:t xml:space="preserve">, religious leaders tend to identify themselves with different political parties in a country. This identification causes diversity in the manner at which </w:t>
      </w:r>
      <w:r w:rsidR="007B637B">
        <w:rPr>
          <w:rFonts w:cstheme="minorHAnsi"/>
          <w:szCs w:val="24"/>
        </w:rPr>
        <w:t xml:space="preserve">the </w:t>
      </w:r>
      <w:r w:rsidRPr="00064F9C">
        <w:rPr>
          <w:rFonts w:cstheme="minorHAnsi"/>
          <w:szCs w:val="24"/>
        </w:rPr>
        <w:t xml:space="preserve">control and leadership of a country </w:t>
      </w:r>
      <w:r w:rsidR="007B637B">
        <w:rPr>
          <w:rFonts w:cstheme="minorHAnsi"/>
          <w:szCs w:val="24"/>
        </w:rPr>
        <w:t>are</w:t>
      </w:r>
      <w:r w:rsidRPr="00064F9C" w:rsidR="00542056">
        <w:rPr>
          <w:rFonts w:cstheme="minorHAnsi"/>
          <w:szCs w:val="24"/>
        </w:rPr>
        <w:t xml:space="preserve"> </w:t>
      </w:r>
      <w:r w:rsidRPr="00064F9C">
        <w:rPr>
          <w:rFonts w:cstheme="minorHAnsi"/>
          <w:szCs w:val="24"/>
        </w:rPr>
        <w:t xml:space="preserve">carried </w:t>
      </w:r>
      <w:r w:rsidRPr="00064F9C" w:rsidR="00542056">
        <w:rPr>
          <w:rFonts w:cstheme="minorHAnsi"/>
          <w:szCs w:val="24"/>
        </w:rPr>
        <w:t xml:space="preserve">out. Religious leaders have influence and control over </w:t>
      </w:r>
      <w:r w:rsidR="007B637B">
        <w:rPr>
          <w:rFonts w:cstheme="minorHAnsi"/>
          <w:szCs w:val="24"/>
        </w:rPr>
        <w:t xml:space="preserve">a </w:t>
      </w:r>
      <w:r w:rsidRPr="00064F9C" w:rsidR="00542056">
        <w:rPr>
          <w:rFonts w:cstheme="minorHAnsi"/>
          <w:szCs w:val="24"/>
        </w:rPr>
        <w:t xml:space="preserve">significant number of people who can have </w:t>
      </w:r>
      <w:r w:rsidR="007B637B">
        <w:rPr>
          <w:rFonts w:cstheme="minorHAnsi"/>
          <w:szCs w:val="24"/>
        </w:rPr>
        <w:t xml:space="preserve">a </w:t>
      </w:r>
      <w:r w:rsidRPr="00064F9C" w:rsidR="00542056">
        <w:rPr>
          <w:rFonts w:cstheme="minorHAnsi"/>
          <w:szCs w:val="24"/>
        </w:rPr>
        <w:t xml:space="preserve">great effect </w:t>
      </w:r>
      <w:r w:rsidR="007B637B">
        <w:rPr>
          <w:rFonts w:cstheme="minorHAnsi"/>
          <w:szCs w:val="24"/>
        </w:rPr>
        <w:t>on</w:t>
      </w:r>
      <w:r w:rsidRPr="00064F9C" w:rsidR="00542056">
        <w:rPr>
          <w:rFonts w:cstheme="minorHAnsi"/>
          <w:szCs w:val="24"/>
        </w:rPr>
        <w:t xml:space="preserve"> the political leaders during campaigns and elections period. Therefore both the political and religious leaders tend to co-exist with each other. For example, in American politics, the role of religion is significantly observed as most religious leaders identif</w:t>
      </w:r>
      <w:r w:rsidR="007B637B">
        <w:rPr>
          <w:rFonts w:cstheme="minorHAnsi"/>
          <w:szCs w:val="24"/>
        </w:rPr>
        <w:t>y</w:t>
      </w:r>
      <w:r w:rsidRPr="00064F9C" w:rsidR="00542056">
        <w:rPr>
          <w:rFonts w:cstheme="minorHAnsi"/>
          <w:szCs w:val="24"/>
        </w:rPr>
        <w:t xml:space="preserve"> themselves as Democrats, Republicans or independent</w:t>
      </w:r>
      <w:r w:rsidRPr="00064F9C">
        <w:rPr>
          <w:rFonts w:cstheme="minorHAnsi"/>
          <w:szCs w:val="24"/>
        </w:rPr>
        <w:t>. Seventy per cent of protestant religious leaders identif</w:t>
      </w:r>
      <w:r w:rsidR="007B637B">
        <w:rPr>
          <w:rFonts w:cstheme="minorHAnsi"/>
          <w:szCs w:val="24"/>
        </w:rPr>
        <w:t>y</w:t>
      </w:r>
      <w:r w:rsidRPr="00064F9C">
        <w:rPr>
          <w:rFonts w:cstheme="minorHAnsi"/>
          <w:szCs w:val="24"/>
        </w:rPr>
        <w:t xml:space="preserve"> themselves as Republican and half of the Catholics also identif</w:t>
      </w:r>
      <w:r w:rsidR="00475A3D">
        <w:rPr>
          <w:rFonts w:cstheme="minorHAnsi"/>
          <w:szCs w:val="24"/>
        </w:rPr>
        <w:t>y</w:t>
      </w:r>
      <w:r w:rsidRPr="00064F9C">
        <w:rPr>
          <w:rFonts w:cstheme="minorHAnsi"/>
          <w:szCs w:val="24"/>
        </w:rPr>
        <w:t xml:space="preserve"> themselves as Republican </w:t>
      </w:r>
      <w:bookmarkStart w:id="3" w:name="_Hlk31206833"/>
      <w:r w:rsidR="00167A4B">
        <w:rPr>
          <w:rFonts w:cstheme="minorHAnsi"/>
          <w:szCs w:val="24"/>
        </w:rPr>
        <w:t>(</w:t>
      </w:r>
      <w:r w:rsidR="00167A4B">
        <w:rPr>
          <w:color w:val="333333"/>
          <w:szCs w:val="24"/>
          <w:shd w:val="clear" w:color="auto" w:fill="FFFFFF"/>
        </w:rPr>
        <w:t>Putnam &amp; Campbell</w:t>
      </w:r>
      <w:r w:rsidR="003E274A">
        <w:rPr>
          <w:color w:val="333333"/>
          <w:szCs w:val="24"/>
          <w:shd w:val="clear" w:color="auto" w:fill="FFFFFF"/>
        </w:rPr>
        <w:t xml:space="preserve"> 2010</w:t>
      </w:r>
      <w:r w:rsidRPr="00064F9C">
        <w:rPr>
          <w:rFonts w:cstheme="minorHAnsi"/>
          <w:szCs w:val="24"/>
        </w:rPr>
        <w:t>)</w:t>
      </w:r>
      <w:bookmarkEnd w:id="3"/>
      <w:r w:rsidRPr="00064F9C" w:rsidR="00542056">
        <w:rPr>
          <w:rFonts w:cstheme="minorHAnsi"/>
          <w:szCs w:val="24"/>
        </w:rPr>
        <w:t>.</w:t>
      </w:r>
      <w:r w:rsidRPr="00064F9C">
        <w:rPr>
          <w:rFonts w:cstheme="minorHAnsi"/>
          <w:szCs w:val="24"/>
        </w:rPr>
        <w:t xml:space="preserve"> The taste and preference of different parties by the religious leaders is</w:t>
      </w:r>
      <w:r w:rsidR="007B637B">
        <w:rPr>
          <w:rFonts w:cstheme="minorHAnsi"/>
          <w:szCs w:val="24"/>
        </w:rPr>
        <w:t>,</w:t>
      </w:r>
      <w:r w:rsidRPr="00064F9C">
        <w:rPr>
          <w:rFonts w:cstheme="minorHAnsi"/>
          <w:szCs w:val="24"/>
        </w:rPr>
        <w:t xml:space="preserve"> therefore</w:t>
      </w:r>
      <w:r w:rsidR="007B637B">
        <w:rPr>
          <w:rFonts w:cstheme="minorHAnsi"/>
          <w:szCs w:val="24"/>
        </w:rPr>
        <w:t>,</w:t>
      </w:r>
      <w:r w:rsidRPr="00064F9C">
        <w:rPr>
          <w:rFonts w:cstheme="minorHAnsi"/>
          <w:szCs w:val="24"/>
        </w:rPr>
        <w:t xml:space="preserve"> a sign of political diversity.</w:t>
      </w:r>
    </w:p>
    <w:p w:rsidR="007B181D" w:rsidRPr="00064F9C" w:rsidP="00167A4B" w14:paraId="579B4B6A" w14:textId="6B7D5016">
      <w:pPr>
        <w:contextualSpacing/>
        <w:rPr>
          <w:rFonts w:cstheme="minorHAnsi"/>
          <w:szCs w:val="24"/>
        </w:rPr>
      </w:pPr>
      <w:r w:rsidRPr="00064F9C">
        <w:rPr>
          <w:rFonts w:cstheme="minorHAnsi"/>
          <w:szCs w:val="24"/>
        </w:rPr>
        <w:t xml:space="preserve">The existence of rules that relates to human rights </w:t>
      </w:r>
      <w:r w:rsidR="007B637B">
        <w:rPr>
          <w:rFonts w:cstheme="minorHAnsi"/>
          <w:szCs w:val="24"/>
        </w:rPr>
        <w:t>is</w:t>
      </w:r>
      <w:r w:rsidRPr="00064F9C">
        <w:rPr>
          <w:rFonts w:cstheme="minorHAnsi"/>
          <w:szCs w:val="24"/>
        </w:rPr>
        <w:t xml:space="preserve"> mostly associated </w:t>
      </w:r>
      <w:r w:rsidRPr="00064F9C" w:rsidR="003A738F">
        <w:rPr>
          <w:rFonts w:cstheme="minorHAnsi"/>
          <w:szCs w:val="24"/>
        </w:rPr>
        <w:t>w</w:t>
      </w:r>
      <w:r w:rsidRPr="00064F9C">
        <w:rPr>
          <w:rFonts w:cstheme="minorHAnsi"/>
          <w:szCs w:val="24"/>
        </w:rPr>
        <w:t xml:space="preserve">ith religion. This is for the fact that there are some areas in </w:t>
      </w:r>
      <w:r w:rsidR="007B637B">
        <w:rPr>
          <w:rFonts w:cstheme="minorHAnsi"/>
          <w:szCs w:val="24"/>
        </w:rPr>
        <w:t xml:space="preserve">the </w:t>
      </w:r>
      <w:r w:rsidRPr="00064F9C">
        <w:rPr>
          <w:rFonts w:cstheme="minorHAnsi"/>
          <w:szCs w:val="24"/>
        </w:rPr>
        <w:t>human world where religion deems wrong while the political world would handle the iss</w:t>
      </w:r>
      <w:r w:rsidRPr="00064F9C" w:rsidR="003A738F">
        <w:rPr>
          <w:rFonts w:cstheme="minorHAnsi"/>
          <w:szCs w:val="24"/>
        </w:rPr>
        <w:t>ue</w:t>
      </w:r>
      <w:r w:rsidRPr="00064F9C">
        <w:rPr>
          <w:rFonts w:cstheme="minorHAnsi"/>
          <w:szCs w:val="24"/>
        </w:rPr>
        <w:t xml:space="preserve"> otherwise. For instance, cases of </w:t>
      </w:r>
      <w:r w:rsidRPr="00064F9C" w:rsidR="003A738F">
        <w:rPr>
          <w:rFonts w:cstheme="minorHAnsi"/>
          <w:szCs w:val="24"/>
        </w:rPr>
        <w:t>abortions</w:t>
      </w:r>
      <w:r w:rsidRPr="00064F9C">
        <w:rPr>
          <w:rFonts w:cstheme="minorHAnsi"/>
          <w:szCs w:val="24"/>
        </w:rPr>
        <w:t xml:space="preserve"> </w:t>
      </w:r>
      <w:r w:rsidRPr="00064F9C" w:rsidR="003A738F">
        <w:rPr>
          <w:rFonts w:cstheme="minorHAnsi"/>
          <w:szCs w:val="24"/>
        </w:rPr>
        <w:t>are</w:t>
      </w:r>
      <w:r w:rsidRPr="00064F9C">
        <w:rPr>
          <w:rFonts w:cstheme="minorHAnsi"/>
          <w:szCs w:val="24"/>
        </w:rPr>
        <w:t xml:space="preserve"> not </w:t>
      </w:r>
      <w:r w:rsidRPr="00064F9C">
        <w:rPr>
          <w:rFonts w:cstheme="minorHAnsi"/>
          <w:szCs w:val="24"/>
        </w:rPr>
        <w:t xml:space="preserve">accepted in religion because they take it as a murder case </w:t>
      </w:r>
      <w:r w:rsidRPr="00064F9C" w:rsidR="003A738F">
        <w:rPr>
          <w:rFonts w:cstheme="minorHAnsi"/>
          <w:szCs w:val="24"/>
        </w:rPr>
        <w:t>quoting</w:t>
      </w:r>
      <w:r w:rsidRPr="00064F9C">
        <w:rPr>
          <w:rFonts w:cstheme="minorHAnsi"/>
          <w:szCs w:val="24"/>
        </w:rPr>
        <w:t xml:space="preserve"> the verse from </w:t>
      </w:r>
      <w:r w:rsidRPr="00064F9C" w:rsidR="003A738F">
        <w:rPr>
          <w:rFonts w:cstheme="minorHAnsi"/>
          <w:szCs w:val="24"/>
        </w:rPr>
        <w:t xml:space="preserve">Exodus 20:13. In this case, religion and politics tend </w:t>
      </w:r>
      <w:r w:rsidRPr="00064F9C" w:rsidR="003A738F">
        <w:rPr>
          <w:rFonts w:cstheme="minorHAnsi"/>
          <w:szCs w:val="24"/>
        </w:rPr>
        <w:t>nor</w:t>
      </w:r>
      <w:r w:rsidRPr="00064F9C" w:rsidR="003A738F">
        <w:rPr>
          <w:rFonts w:cstheme="minorHAnsi"/>
          <w:szCs w:val="24"/>
        </w:rPr>
        <w:t xml:space="preserve"> to agree because </w:t>
      </w:r>
      <w:r w:rsidR="007B637B">
        <w:rPr>
          <w:rFonts w:cstheme="minorHAnsi"/>
          <w:szCs w:val="24"/>
        </w:rPr>
        <w:t xml:space="preserve">the </w:t>
      </w:r>
      <w:r w:rsidRPr="00064F9C" w:rsidR="003A738F">
        <w:rPr>
          <w:rFonts w:cstheme="minorHAnsi"/>
          <w:szCs w:val="24"/>
        </w:rPr>
        <w:t>political definition of when life begins is different from religio</w:t>
      </w:r>
      <w:r w:rsidR="007B637B">
        <w:rPr>
          <w:rFonts w:cstheme="minorHAnsi"/>
          <w:szCs w:val="24"/>
        </w:rPr>
        <w:t>us</w:t>
      </w:r>
      <w:r w:rsidRPr="00064F9C" w:rsidR="003A738F">
        <w:rPr>
          <w:rFonts w:cstheme="minorHAnsi"/>
          <w:szCs w:val="24"/>
        </w:rPr>
        <w:t xml:space="preserve"> belief. It is for this case, therefore that both political and religious leaders </w:t>
      </w:r>
      <w:r w:rsidRPr="00064F9C">
        <w:rPr>
          <w:rFonts w:cstheme="minorHAnsi"/>
          <w:szCs w:val="24"/>
        </w:rPr>
        <w:t>draw</w:t>
      </w:r>
      <w:r w:rsidRPr="00064F9C" w:rsidR="003A738F">
        <w:rPr>
          <w:rFonts w:cstheme="minorHAnsi"/>
          <w:szCs w:val="24"/>
        </w:rPr>
        <w:t xml:space="preserve"> an agreement as to what condition one should be allowed to take </w:t>
      </w:r>
      <w:r w:rsidR="007B637B">
        <w:rPr>
          <w:rFonts w:cstheme="minorHAnsi"/>
          <w:szCs w:val="24"/>
        </w:rPr>
        <w:t xml:space="preserve">an </w:t>
      </w:r>
      <w:r w:rsidRPr="00064F9C" w:rsidR="003A738F">
        <w:rPr>
          <w:rFonts w:cstheme="minorHAnsi"/>
          <w:szCs w:val="24"/>
        </w:rPr>
        <w:t>abortion.</w:t>
      </w:r>
      <w:r w:rsidRPr="00064F9C">
        <w:rPr>
          <w:rFonts w:cstheme="minorHAnsi"/>
          <w:szCs w:val="24"/>
        </w:rPr>
        <w:t xml:space="preserve"> These conditions include a strong chance of serious defect in the baby, a married woman who doesn’t want more children, endangered health of a woman by the pregnancy, low family income that cannot support any more children, and pregnancy as a result of rape</w:t>
      </w:r>
      <w:r w:rsidRPr="00064F9C" w:rsidR="00046206">
        <w:rPr>
          <w:rFonts w:cstheme="minorHAnsi"/>
          <w:szCs w:val="24"/>
        </w:rPr>
        <w:t xml:space="preserve"> </w:t>
      </w:r>
      <w:bookmarkStart w:id="4" w:name="_Hlk31206845"/>
      <w:r w:rsidR="00167A4B">
        <w:rPr>
          <w:rFonts w:cstheme="minorHAnsi"/>
          <w:szCs w:val="24"/>
        </w:rPr>
        <w:t>(</w:t>
      </w:r>
      <w:r w:rsidR="00167A4B">
        <w:rPr>
          <w:color w:val="333333"/>
          <w:szCs w:val="24"/>
          <w:shd w:val="clear" w:color="auto" w:fill="FFFFFF"/>
        </w:rPr>
        <w:t>Putnam &amp; Campbell</w:t>
      </w:r>
      <w:r w:rsidR="003E274A">
        <w:rPr>
          <w:rFonts w:cstheme="minorHAnsi"/>
          <w:szCs w:val="24"/>
        </w:rPr>
        <w:t xml:space="preserve"> 2010</w:t>
      </w:r>
      <w:r w:rsidRPr="00064F9C">
        <w:rPr>
          <w:rFonts w:cstheme="minorHAnsi"/>
          <w:szCs w:val="24"/>
        </w:rPr>
        <w:t>)</w:t>
      </w:r>
      <w:bookmarkEnd w:id="4"/>
      <w:r w:rsidRPr="00064F9C">
        <w:rPr>
          <w:rFonts w:cstheme="minorHAnsi"/>
          <w:szCs w:val="24"/>
        </w:rPr>
        <w:t xml:space="preserve">. I case where the agreed conditions are met; then a woman is fit to take </w:t>
      </w:r>
      <w:r w:rsidR="007B637B">
        <w:rPr>
          <w:rFonts w:cstheme="minorHAnsi"/>
          <w:szCs w:val="24"/>
        </w:rPr>
        <w:t xml:space="preserve">an </w:t>
      </w:r>
      <w:r w:rsidRPr="00064F9C">
        <w:rPr>
          <w:rFonts w:cstheme="minorHAnsi"/>
          <w:szCs w:val="24"/>
        </w:rPr>
        <w:t xml:space="preserve">abortion. </w:t>
      </w:r>
    </w:p>
    <w:p w:rsidR="00646AEC" w:rsidRPr="00064F9C" w:rsidP="00064F9C" w14:paraId="077A1C75" w14:textId="14A46190">
      <w:pPr>
        <w:contextualSpacing/>
        <w:rPr>
          <w:rFonts w:cstheme="minorHAnsi"/>
          <w:szCs w:val="24"/>
        </w:rPr>
      </w:pPr>
      <w:r w:rsidRPr="00064F9C">
        <w:rPr>
          <w:rFonts w:cstheme="minorHAnsi"/>
          <w:szCs w:val="24"/>
        </w:rPr>
        <w:t xml:space="preserve">The religious leaders </w:t>
      </w:r>
      <w:r w:rsidRPr="00064F9C" w:rsidR="00046206">
        <w:rPr>
          <w:rFonts w:cstheme="minorHAnsi"/>
          <w:szCs w:val="24"/>
        </w:rPr>
        <w:t>have</w:t>
      </w:r>
      <w:r w:rsidRPr="00064F9C">
        <w:rPr>
          <w:rFonts w:cstheme="minorHAnsi"/>
          <w:szCs w:val="24"/>
        </w:rPr>
        <w:t xml:space="preserve"> issues to do with same</w:t>
      </w:r>
      <w:r w:rsidR="007B637B">
        <w:rPr>
          <w:rFonts w:cstheme="minorHAnsi"/>
          <w:szCs w:val="24"/>
        </w:rPr>
        <w:t>-</w:t>
      </w:r>
      <w:r w:rsidRPr="00064F9C">
        <w:rPr>
          <w:rFonts w:cstheme="minorHAnsi"/>
          <w:szCs w:val="24"/>
        </w:rPr>
        <w:t xml:space="preserve">sex marriages. Where this topic </w:t>
      </w:r>
      <w:r w:rsidRPr="00064F9C" w:rsidR="00046206">
        <w:rPr>
          <w:rFonts w:cstheme="minorHAnsi"/>
          <w:szCs w:val="24"/>
        </w:rPr>
        <w:t>arises,</w:t>
      </w:r>
      <w:r w:rsidRPr="00064F9C">
        <w:rPr>
          <w:rFonts w:cstheme="minorHAnsi"/>
          <w:szCs w:val="24"/>
        </w:rPr>
        <w:t xml:space="preserve"> they tend to lean heavily o</w:t>
      </w:r>
      <w:r w:rsidRPr="00064F9C" w:rsidR="00046206">
        <w:rPr>
          <w:rFonts w:cstheme="minorHAnsi"/>
          <w:szCs w:val="24"/>
        </w:rPr>
        <w:t>n the opposition side of the problem, which means that if political leaders raise a homosexual motion, most of the religious leader will sway their followers to opposing the motion as homosexuality is against their way of belief. For instance, in American politics</w:t>
      </w:r>
      <w:r w:rsidR="007B637B">
        <w:rPr>
          <w:rFonts w:cstheme="minorHAnsi"/>
          <w:szCs w:val="24"/>
        </w:rPr>
        <w:t>,</w:t>
      </w:r>
      <w:r w:rsidRPr="00064F9C" w:rsidR="00046206">
        <w:rPr>
          <w:rFonts w:cstheme="minorHAnsi"/>
          <w:szCs w:val="24"/>
        </w:rPr>
        <w:t xml:space="preserve"> </w:t>
      </w:r>
      <w:r w:rsidRPr="00064F9C" w:rsidR="005D7F2A">
        <w:rPr>
          <w:rFonts w:cstheme="minorHAnsi"/>
          <w:szCs w:val="24"/>
        </w:rPr>
        <w:t>forty</w:t>
      </w:r>
      <w:r w:rsidR="007B637B">
        <w:rPr>
          <w:rFonts w:cstheme="minorHAnsi"/>
          <w:szCs w:val="24"/>
        </w:rPr>
        <w:t>-</w:t>
      </w:r>
      <w:r w:rsidRPr="00064F9C" w:rsidR="005D7F2A">
        <w:rPr>
          <w:rFonts w:cstheme="minorHAnsi"/>
          <w:szCs w:val="24"/>
        </w:rPr>
        <w:t>nine per cent oppose same</w:t>
      </w:r>
      <w:r w:rsidR="007B637B">
        <w:rPr>
          <w:rFonts w:cstheme="minorHAnsi"/>
          <w:szCs w:val="24"/>
        </w:rPr>
        <w:t>-</w:t>
      </w:r>
      <w:r w:rsidRPr="00064F9C" w:rsidR="005D7F2A">
        <w:rPr>
          <w:rFonts w:cstheme="minorHAnsi"/>
          <w:szCs w:val="24"/>
        </w:rPr>
        <w:t>sex marriage, while twenty</w:t>
      </w:r>
      <w:r w:rsidR="007B637B">
        <w:rPr>
          <w:rFonts w:cstheme="minorHAnsi"/>
          <w:szCs w:val="24"/>
        </w:rPr>
        <w:t>-</w:t>
      </w:r>
      <w:r w:rsidR="003E274A">
        <w:rPr>
          <w:rFonts w:cstheme="minorHAnsi"/>
          <w:szCs w:val="24"/>
        </w:rPr>
        <w:t>eight per cent support it (</w:t>
      </w:r>
      <w:r w:rsidRPr="007B637B" w:rsidR="003E274A">
        <w:rPr>
          <w:color w:val="333333"/>
          <w:szCs w:val="24"/>
          <w:shd w:val="clear" w:color="auto" w:fill="FFFFFF"/>
        </w:rPr>
        <w:t>Pu</w:t>
      </w:r>
      <w:r w:rsidR="003E274A">
        <w:rPr>
          <w:color w:val="333333"/>
          <w:szCs w:val="24"/>
          <w:shd w:val="clear" w:color="auto" w:fill="FFFFFF"/>
        </w:rPr>
        <w:t xml:space="preserve">tnam &amp; Campbell, </w:t>
      </w:r>
      <w:r w:rsidRPr="007B637B" w:rsidR="003E274A">
        <w:rPr>
          <w:color w:val="333333"/>
          <w:szCs w:val="24"/>
          <w:shd w:val="clear" w:color="auto" w:fill="FFFFFF"/>
        </w:rPr>
        <w:t>2010)</w:t>
      </w:r>
      <w:r w:rsidRPr="00064F9C" w:rsidR="005D7F2A">
        <w:rPr>
          <w:rFonts w:cstheme="minorHAnsi"/>
          <w:szCs w:val="24"/>
        </w:rPr>
        <w:t>. Significantly the majority has more impact tha</w:t>
      </w:r>
      <w:r w:rsidR="007B637B">
        <w:rPr>
          <w:rFonts w:cstheme="minorHAnsi"/>
          <w:szCs w:val="24"/>
        </w:rPr>
        <w:t>n</w:t>
      </w:r>
      <w:r w:rsidRPr="00064F9C" w:rsidR="005D7F2A">
        <w:rPr>
          <w:rFonts w:cstheme="minorHAnsi"/>
          <w:szCs w:val="24"/>
        </w:rPr>
        <w:t xml:space="preserve"> the minority. However, over time the rate of acceptance to homosexuality and </w:t>
      </w:r>
      <w:r w:rsidRPr="00064F9C" w:rsidR="00F04A3D">
        <w:rPr>
          <w:rFonts w:cstheme="minorHAnsi"/>
          <w:szCs w:val="24"/>
        </w:rPr>
        <w:t>abortion</w:t>
      </w:r>
      <w:r w:rsidRPr="00064F9C" w:rsidR="005D7F2A">
        <w:rPr>
          <w:rFonts w:cstheme="minorHAnsi"/>
          <w:szCs w:val="24"/>
        </w:rPr>
        <w:t xml:space="preserve"> is increasing with the upcoming generation. In the study about homosexuality and </w:t>
      </w:r>
      <w:r w:rsidRPr="00064F9C" w:rsidR="00F04A3D">
        <w:rPr>
          <w:rFonts w:cstheme="minorHAnsi"/>
          <w:szCs w:val="24"/>
        </w:rPr>
        <w:t>abortion, it was evident that the younger generation ha</w:t>
      </w:r>
      <w:r w:rsidR="007B637B">
        <w:rPr>
          <w:rFonts w:cstheme="minorHAnsi"/>
          <w:szCs w:val="24"/>
        </w:rPr>
        <w:t>s</w:t>
      </w:r>
      <w:r w:rsidRPr="00064F9C" w:rsidR="00F04A3D">
        <w:rPr>
          <w:rFonts w:cstheme="minorHAnsi"/>
          <w:szCs w:val="24"/>
        </w:rPr>
        <w:t xml:space="preserve"> more tendency to accept them that the older ones.</w:t>
      </w:r>
    </w:p>
    <w:p w:rsidR="002F0A11" w:rsidRPr="00064F9C" w:rsidP="00064F9C" w14:paraId="1D7B31DF" w14:textId="7697D4D8">
      <w:pPr>
        <w:contextualSpacing/>
        <w:rPr>
          <w:rFonts w:cstheme="minorHAnsi"/>
          <w:szCs w:val="24"/>
        </w:rPr>
      </w:pPr>
      <w:r w:rsidRPr="00064F9C">
        <w:rPr>
          <w:rFonts w:cstheme="minorHAnsi"/>
          <w:szCs w:val="24"/>
        </w:rPr>
        <w:t xml:space="preserve">Finally, </w:t>
      </w:r>
      <w:r w:rsidR="007B637B">
        <w:rPr>
          <w:rFonts w:cstheme="minorHAnsi"/>
          <w:szCs w:val="24"/>
        </w:rPr>
        <w:t xml:space="preserve">the </w:t>
      </w:r>
      <w:r w:rsidRPr="00064F9C" w:rsidR="003F71D4">
        <w:rPr>
          <w:rFonts w:cstheme="minorHAnsi"/>
          <w:szCs w:val="24"/>
        </w:rPr>
        <w:t xml:space="preserve">religious environment cannot be ignored by the political climate. </w:t>
      </w:r>
      <w:r w:rsidR="007B637B">
        <w:rPr>
          <w:rFonts w:cstheme="minorHAnsi"/>
          <w:szCs w:val="24"/>
        </w:rPr>
        <w:t>O</w:t>
      </w:r>
      <w:r w:rsidRPr="00064F9C" w:rsidR="003F71D4">
        <w:rPr>
          <w:rFonts w:cstheme="minorHAnsi"/>
          <w:szCs w:val="24"/>
        </w:rPr>
        <w:t xml:space="preserve">n many occasions, both the political and religious </w:t>
      </w:r>
      <w:r w:rsidR="007B637B">
        <w:rPr>
          <w:rFonts w:cstheme="minorHAnsi"/>
          <w:szCs w:val="24"/>
        </w:rPr>
        <w:t>backgrounds</w:t>
      </w:r>
      <w:r w:rsidRPr="00064F9C" w:rsidR="003F71D4">
        <w:rPr>
          <w:rFonts w:cstheme="minorHAnsi"/>
          <w:szCs w:val="24"/>
        </w:rPr>
        <w:t xml:space="preserve"> will tend to consult each other to agree on the forward about the matter at hand. It is also important to note that while most religious leaders identify themselves with the parties of preference, there is the target agenda that </w:t>
      </w:r>
      <w:r w:rsidRPr="00064F9C" w:rsidR="003F71D4">
        <w:rPr>
          <w:rFonts w:cstheme="minorHAnsi"/>
          <w:szCs w:val="24"/>
        </w:rPr>
        <w:t>laid</w:t>
      </w:r>
      <w:r w:rsidRPr="00064F9C" w:rsidR="003F71D4">
        <w:rPr>
          <w:rFonts w:cstheme="minorHAnsi"/>
          <w:szCs w:val="24"/>
        </w:rPr>
        <w:t xml:space="preserve"> by the party that they go for. These </w:t>
      </w:r>
      <w:r w:rsidRPr="00064F9C" w:rsidR="003F71D4">
        <w:rPr>
          <w:rFonts w:cstheme="minorHAnsi"/>
          <w:szCs w:val="24"/>
        </w:rPr>
        <w:t>agender</w:t>
      </w:r>
      <w:r w:rsidRPr="00064F9C" w:rsidR="003F71D4">
        <w:rPr>
          <w:rFonts w:cstheme="minorHAnsi"/>
          <w:szCs w:val="24"/>
        </w:rPr>
        <w:t xml:space="preserve"> from their point of view are </w:t>
      </w:r>
      <w:r w:rsidRPr="00064F9C" w:rsidR="003F71D4">
        <w:rPr>
          <w:rFonts w:cstheme="minorHAnsi"/>
          <w:szCs w:val="24"/>
        </w:rPr>
        <w:t xml:space="preserve">very important and therefore need to be put into consideration by the political environment. The examination of the religious climate </w:t>
      </w:r>
      <w:r w:rsidRPr="00064F9C" w:rsidR="003F71D4">
        <w:rPr>
          <w:rFonts w:cstheme="minorHAnsi"/>
          <w:szCs w:val="24"/>
        </w:rPr>
        <w:t>agender</w:t>
      </w:r>
      <w:r w:rsidRPr="00064F9C" w:rsidR="003F71D4">
        <w:rPr>
          <w:rFonts w:cstheme="minorHAnsi"/>
          <w:szCs w:val="24"/>
        </w:rPr>
        <w:t xml:space="preserve"> by </w:t>
      </w:r>
      <w:r w:rsidR="007B637B">
        <w:rPr>
          <w:rFonts w:cstheme="minorHAnsi"/>
          <w:szCs w:val="24"/>
        </w:rPr>
        <w:t xml:space="preserve">the </w:t>
      </w:r>
      <w:r w:rsidRPr="00064F9C" w:rsidR="003F71D4">
        <w:rPr>
          <w:rFonts w:cstheme="minorHAnsi"/>
          <w:szCs w:val="24"/>
        </w:rPr>
        <w:t>political environment may</w:t>
      </w:r>
      <w:r w:rsidR="007B637B">
        <w:rPr>
          <w:rFonts w:cstheme="minorHAnsi"/>
          <w:szCs w:val="24"/>
        </w:rPr>
        <w:t>, therefore,</w:t>
      </w:r>
      <w:r w:rsidRPr="00064F9C" w:rsidR="003F71D4">
        <w:rPr>
          <w:rFonts w:cstheme="minorHAnsi"/>
          <w:szCs w:val="24"/>
        </w:rPr>
        <w:t xml:space="preserve"> determine the next most supported political leader.</w:t>
      </w:r>
    </w:p>
    <w:p w:rsidR="002C76DA" w:rsidRPr="00064F9C" w:rsidP="00167A4B" w14:paraId="7B58DCD8" w14:textId="30C98C70">
      <w:pPr>
        <w:ind w:firstLine="0"/>
        <w:contextualSpacing/>
        <w:jc w:val="center"/>
        <w:rPr>
          <w:rFonts w:cstheme="minorHAnsi"/>
          <w:b/>
          <w:bCs w:val="0"/>
          <w:szCs w:val="24"/>
        </w:rPr>
      </w:pPr>
      <w:r w:rsidRPr="00064F9C">
        <w:rPr>
          <w:rFonts w:cstheme="minorHAnsi"/>
          <w:b/>
          <w:szCs w:val="24"/>
        </w:rPr>
        <w:t>Political Religion</w:t>
      </w:r>
    </w:p>
    <w:p w:rsidR="002C76DA" w:rsidRPr="00064F9C" w:rsidP="00064F9C" w14:paraId="02CFB185" w14:textId="76C1EF80">
      <w:pPr>
        <w:contextualSpacing/>
        <w:rPr>
          <w:rFonts w:cstheme="minorHAnsi"/>
          <w:szCs w:val="24"/>
        </w:rPr>
      </w:pPr>
      <w:r w:rsidRPr="00064F9C">
        <w:rPr>
          <w:rFonts w:cstheme="minorHAnsi"/>
          <w:szCs w:val="24"/>
        </w:rPr>
        <w:t>In the above discussion, we saw how religion could influence political decision</w:t>
      </w:r>
      <w:r w:rsidR="007B637B">
        <w:rPr>
          <w:rFonts w:cstheme="minorHAnsi"/>
          <w:szCs w:val="24"/>
        </w:rPr>
        <w:t>s</w:t>
      </w:r>
      <w:r w:rsidRPr="00064F9C">
        <w:rPr>
          <w:rFonts w:cstheme="minorHAnsi"/>
          <w:szCs w:val="24"/>
        </w:rPr>
        <w:t xml:space="preserve"> by taking part in making </w:t>
      </w:r>
      <w:r w:rsidRPr="00064F9C">
        <w:rPr>
          <w:rFonts w:cstheme="minorHAnsi"/>
          <w:szCs w:val="24"/>
        </w:rPr>
        <w:t>them</w:t>
      </w:r>
      <w:r w:rsidRPr="00064F9C">
        <w:rPr>
          <w:rFonts w:cstheme="minorHAnsi"/>
          <w:szCs w:val="24"/>
        </w:rPr>
        <w:t xml:space="preserve">; however, politics in </w:t>
      </w:r>
      <w:r w:rsidR="007B637B">
        <w:rPr>
          <w:rFonts w:cstheme="minorHAnsi"/>
          <w:szCs w:val="24"/>
        </w:rPr>
        <w:t xml:space="preserve">a </w:t>
      </w:r>
      <w:r w:rsidRPr="00064F9C">
        <w:rPr>
          <w:rFonts w:cstheme="minorHAnsi"/>
          <w:szCs w:val="24"/>
        </w:rPr>
        <w:t xml:space="preserve">church is very rare and can vary across various faiths. </w:t>
      </w:r>
      <w:r w:rsidRPr="00064F9C" w:rsidR="003F71D4">
        <w:rPr>
          <w:rFonts w:cstheme="minorHAnsi"/>
          <w:szCs w:val="24"/>
        </w:rPr>
        <w:t xml:space="preserve">The reason for this study was to identify how religious </w:t>
      </w:r>
      <w:r w:rsidRPr="00064F9C" w:rsidR="004D7A31">
        <w:rPr>
          <w:rFonts w:cstheme="minorHAnsi"/>
          <w:szCs w:val="24"/>
        </w:rPr>
        <w:t>leaders involve themselves in politics. The comparison of two research group</w:t>
      </w:r>
      <w:r w:rsidR="007B637B">
        <w:rPr>
          <w:rFonts w:cstheme="minorHAnsi"/>
          <w:szCs w:val="24"/>
        </w:rPr>
        <w:t>s</w:t>
      </w:r>
      <w:r w:rsidRPr="00064F9C" w:rsidR="004D7A31">
        <w:rPr>
          <w:rFonts w:cstheme="minorHAnsi"/>
          <w:szCs w:val="24"/>
        </w:rPr>
        <w:t xml:space="preserve"> shows a similar response meaning that there was </w:t>
      </w:r>
      <w:r w:rsidRPr="00064F9C" w:rsidR="004D7A31">
        <w:rPr>
          <w:rFonts w:cstheme="minorHAnsi"/>
          <w:szCs w:val="24"/>
        </w:rPr>
        <w:t>a high</w:t>
      </w:r>
      <w:r w:rsidRPr="00064F9C" w:rsidR="004D7A31">
        <w:rPr>
          <w:rFonts w:cstheme="minorHAnsi"/>
          <w:szCs w:val="24"/>
        </w:rPr>
        <w:t xml:space="preserve"> percentage accuracy in the findings. </w:t>
      </w:r>
      <w:r w:rsidR="007B637B">
        <w:rPr>
          <w:rFonts w:cstheme="minorHAnsi"/>
          <w:szCs w:val="24"/>
        </w:rPr>
        <w:t>A f</w:t>
      </w:r>
      <w:r w:rsidRPr="00064F9C" w:rsidR="004D7A31">
        <w:rPr>
          <w:rFonts w:cstheme="minorHAnsi"/>
          <w:szCs w:val="24"/>
        </w:rPr>
        <w:t>urther study done in 2007 showed that there as a decline in the involvement of politics in churches by religious leaders from thirty to twenty</w:t>
      </w:r>
      <w:r w:rsidR="007B637B">
        <w:rPr>
          <w:rFonts w:cstheme="minorHAnsi"/>
          <w:szCs w:val="24"/>
        </w:rPr>
        <w:t>-</w:t>
      </w:r>
      <w:r w:rsidRPr="00064F9C" w:rsidR="004D7A31">
        <w:rPr>
          <w:rFonts w:cstheme="minorHAnsi"/>
          <w:szCs w:val="24"/>
        </w:rPr>
        <w:t>two per cent.
</w:t>
      </w:r>
    </w:p>
    <w:p w:rsidR="004D7A31" w:rsidP="00064F9C" w14:paraId="0A76D112" w14:textId="0BF1D000">
      <w:pPr>
        <w:contextualSpacing/>
        <w:rPr>
          <w:rFonts w:cstheme="minorHAnsi"/>
          <w:szCs w:val="24"/>
        </w:rPr>
      </w:pPr>
      <w:r w:rsidRPr="00064F9C">
        <w:rPr>
          <w:rFonts w:cstheme="minorHAnsi"/>
          <w:szCs w:val="24"/>
        </w:rPr>
        <w:t xml:space="preserve">A religious leader </w:t>
      </w:r>
      <w:r w:rsidR="007B637B">
        <w:rPr>
          <w:rFonts w:cstheme="minorHAnsi"/>
          <w:szCs w:val="24"/>
        </w:rPr>
        <w:t>is</w:t>
      </w:r>
      <w:r w:rsidRPr="00064F9C">
        <w:rPr>
          <w:rFonts w:cstheme="minorHAnsi"/>
          <w:szCs w:val="24"/>
        </w:rPr>
        <w:t xml:space="preserve"> an </w:t>
      </w:r>
      <w:r w:rsidRPr="00064F9C" w:rsidR="007124BA">
        <w:rPr>
          <w:rFonts w:cstheme="minorHAnsi"/>
          <w:szCs w:val="24"/>
        </w:rPr>
        <w:t>influential</w:t>
      </w:r>
      <w:r w:rsidRPr="00064F9C">
        <w:rPr>
          <w:rFonts w:cstheme="minorHAnsi"/>
          <w:szCs w:val="24"/>
        </w:rPr>
        <w:t xml:space="preserve"> person </w:t>
      </w:r>
      <w:r w:rsidR="007B637B">
        <w:rPr>
          <w:rFonts w:cstheme="minorHAnsi"/>
          <w:szCs w:val="24"/>
        </w:rPr>
        <w:t xml:space="preserve">who </w:t>
      </w:r>
      <w:r w:rsidRPr="00064F9C">
        <w:rPr>
          <w:rFonts w:cstheme="minorHAnsi"/>
          <w:szCs w:val="24"/>
        </w:rPr>
        <w:t xml:space="preserve">may influence the way his or her followers vote. For example, </w:t>
      </w:r>
      <w:r w:rsidRPr="00064F9C" w:rsidR="007124BA">
        <w:rPr>
          <w:rFonts w:cstheme="minorHAnsi"/>
          <w:szCs w:val="24"/>
        </w:rPr>
        <w:t>research</w:t>
      </w:r>
      <w:r w:rsidRPr="00064F9C">
        <w:rPr>
          <w:rFonts w:cstheme="minorHAnsi"/>
          <w:szCs w:val="24"/>
        </w:rPr>
        <w:t xml:space="preserve"> done in 2000 showed that about six per cent of voters who attend ch</w:t>
      </w:r>
      <w:r w:rsidRPr="00064F9C" w:rsidR="007124BA">
        <w:rPr>
          <w:rFonts w:cstheme="minorHAnsi"/>
          <w:szCs w:val="24"/>
        </w:rPr>
        <w:t xml:space="preserve">urch agreed that their leader encouraged them to vote in a certain manner. This influence increased to eleven percent in 2004 and dropped to eight percent in 2008, however, in </w:t>
      </w:r>
      <w:r w:rsidR="007B637B">
        <w:rPr>
          <w:rFonts w:cstheme="minorHAnsi"/>
          <w:szCs w:val="24"/>
        </w:rPr>
        <w:t xml:space="preserve">the </w:t>
      </w:r>
      <w:r w:rsidRPr="00064F9C" w:rsidR="007124BA">
        <w:rPr>
          <w:rFonts w:cstheme="minorHAnsi"/>
          <w:szCs w:val="24"/>
        </w:rPr>
        <w:t xml:space="preserve">catholic church, the figure was a bit higher to about fifteen </w:t>
      </w:r>
      <w:r w:rsidRPr="00064F9C" w:rsidR="007124BA">
        <w:rPr>
          <w:rFonts w:cstheme="minorHAnsi"/>
          <w:szCs w:val="24"/>
        </w:rPr>
        <w:t>percent</w:t>
      </w:r>
      <w:r w:rsidR="00C84171">
        <w:rPr>
          <w:rFonts w:cstheme="minorHAnsi"/>
          <w:szCs w:val="24"/>
        </w:rPr>
        <w:t>(</w:t>
      </w:r>
      <w:r w:rsidRPr="007B637B" w:rsidR="003E274A">
        <w:rPr>
          <w:color w:val="333333"/>
          <w:szCs w:val="24"/>
          <w:shd w:val="clear" w:color="auto" w:fill="FFFFFF"/>
        </w:rPr>
        <w:t>Pu</w:t>
      </w:r>
      <w:r w:rsidR="003E274A">
        <w:rPr>
          <w:color w:val="333333"/>
          <w:szCs w:val="24"/>
          <w:shd w:val="clear" w:color="auto" w:fill="FFFFFF"/>
        </w:rPr>
        <w:t xml:space="preserve">tnam &amp; Campbell, </w:t>
      </w:r>
      <w:r w:rsidRPr="007B637B" w:rsidR="003E274A">
        <w:rPr>
          <w:color w:val="333333"/>
          <w:szCs w:val="24"/>
          <w:shd w:val="clear" w:color="auto" w:fill="FFFFFF"/>
        </w:rPr>
        <w:t>2010)</w:t>
      </w:r>
      <w:r w:rsidRPr="00064F9C" w:rsidR="007124BA">
        <w:rPr>
          <w:rFonts w:cstheme="minorHAnsi"/>
          <w:szCs w:val="24"/>
        </w:rPr>
        <w:t>. It is therefore important to conclude that, in as much as churches involve themselves less in politics there is a manner in which the clergy can influence his or her followers to vote depending on the diversity of politic</w:t>
      </w:r>
      <w:r w:rsidR="007B637B">
        <w:rPr>
          <w:rFonts w:cstheme="minorHAnsi"/>
          <w:szCs w:val="24"/>
        </w:rPr>
        <w:t>al</w:t>
      </w:r>
      <w:r w:rsidRPr="00064F9C" w:rsidR="007124BA">
        <w:rPr>
          <w:rFonts w:cstheme="minorHAnsi"/>
          <w:szCs w:val="24"/>
        </w:rPr>
        <w:t xml:space="preserve"> involvement on </w:t>
      </w:r>
      <w:r w:rsidR="007B637B">
        <w:rPr>
          <w:rFonts w:cstheme="minorHAnsi"/>
          <w:szCs w:val="24"/>
        </w:rPr>
        <w:t xml:space="preserve">a </w:t>
      </w:r>
      <w:r w:rsidRPr="00064F9C" w:rsidR="007124BA">
        <w:rPr>
          <w:rFonts w:cstheme="minorHAnsi"/>
          <w:szCs w:val="24"/>
        </w:rPr>
        <w:t>different religion.</w:t>
      </w:r>
    </w:p>
    <w:p w:rsidR="00167A4B" w:rsidP="00167A4B" w14:paraId="4E319A01" w14:textId="77777777">
      <w:r>
        <w:t xml:space="preserve">Religious politics can also be seen to affect how people choose the religion in which they identify with. Religion identification can be made through one's choice, inheritance, intermarriages, among other ways. Most Americans were reported to identify with the same religion as their parents and therefore, can be concluded that inheritance is the way </w:t>
      </w:r>
      <w:r>
        <w:t xml:space="preserve">people that most people choose to choose faith. There is, however, a slight difference when it comes to children whose parents </w:t>
      </w:r>
      <w:r>
        <w:t>have</w:t>
      </w:r>
      <w:r>
        <w:t xml:space="preserve"> a different religion. Most of the cases where parents attend to different religions the high percentage of their children were reported to be raised in a different religion as of the year 2007 research findings. In conclusion, as much as most people would choose to attend the religion their parent identifies with, there </w:t>
      </w:r>
      <w:r>
        <w:t>is</w:t>
      </w:r>
      <w:r>
        <w:t xml:space="preserve"> a significant number of people that want otherwise.
</w:t>
      </w:r>
    </w:p>
    <w:p w:rsidR="00167A4B" w:rsidP="00167A4B" w14:paraId="3E1A96B1" w14:textId="77777777">
      <w:r w:rsidRPr="00064F9C">
        <w:rPr>
          <w:rFonts w:cstheme="minorHAnsi"/>
          <w:szCs w:val="24"/>
        </w:rPr>
        <w:t>Another way politics in religion can be defined through liberal and conservative members. The liberal</w:t>
      </w:r>
      <w:r w:rsidR="007B637B">
        <w:rPr>
          <w:rFonts w:cstheme="minorHAnsi"/>
          <w:szCs w:val="24"/>
        </w:rPr>
        <w:t>-</w:t>
      </w:r>
      <w:r w:rsidRPr="00064F9C">
        <w:rPr>
          <w:rFonts w:cstheme="minorHAnsi"/>
          <w:szCs w:val="24"/>
        </w:rPr>
        <w:t>minded people are said to be mo</w:t>
      </w:r>
      <w:r w:rsidR="007B637B">
        <w:rPr>
          <w:rFonts w:cstheme="minorHAnsi"/>
          <w:szCs w:val="24"/>
        </w:rPr>
        <w:t>re</w:t>
      </w:r>
      <w:r w:rsidRPr="00064F9C">
        <w:rPr>
          <w:rFonts w:cstheme="minorHAnsi"/>
          <w:szCs w:val="24"/>
        </w:rPr>
        <w:t xml:space="preserve"> political than conservative people. For example, twenty</w:t>
      </w:r>
      <w:r w:rsidRPr="00064F9C" w:rsidR="004A591E">
        <w:rPr>
          <w:rFonts w:cstheme="minorHAnsi"/>
          <w:szCs w:val="24"/>
        </w:rPr>
        <w:t>-</w:t>
      </w:r>
      <w:r w:rsidRPr="00064F9C">
        <w:rPr>
          <w:rFonts w:cstheme="minorHAnsi"/>
          <w:szCs w:val="24"/>
        </w:rPr>
        <w:t xml:space="preserve">seven conservative church members say that their clergy discuss issues of </w:t>
      </w:r>
      <w:r w:rsidR="007B637B">
        <w:rPr>
          <w:rFonts w:cstheme="minorHAnsi"/>
          <w:szCs w:val="24"/>
        </w:rPr>
        <w:t xml:space="preserve">the </w:t>
      </w:r>
      <w:r w:rsidRPr="00064F9C">
        <w:rPr>
          <w:rFonts w:cstheme="minorHAnsi"/>
          <w:szCs w:val="24"/>
        </w:rPr>
        <w:t>social and political environment at least once a month as compared to forty</w:t>
      </w:r>
      <w:r w:rsidR="007B637B">
        <w:rPr>
          <w:rFonts w:cstheme="minorHAnsi"/>
          <w:szCs w:val="24"/>
        </w:rPr>
        <w:t>-</w:t>
      </w:r>
      <w:r w:rsidRPr="00064F9C">
        <w:rPr>
          <w:rFonts w:cstheme="minorHAnsi"/>
          <w:szCs w:val="24"/>
        </w:rPr>
        <w:t>five percent of the liberal members.</w:t>
      </w:r>
      <w:r w:rsidRPr="00064F9C" w:rsidR="004A591E">
        <w:rPr>
          <w:rFonts w:cstheme="minorHAnsi"/>
          <w:szCs w:val="24"/>
        </w:rPr>
        <w:t xml:space="preserve"> These results are essentials as the findings clearly state that politics in </w:t>
      </w:r>
      <w:r w:rsidR="007B637B">
        <w:rPr>
          <w:rFonts w:cstheme="minorHAnsi"/>
          <w:szCs w:val="24"/>
        </w:rPr>
        <w:t xml:space="preserve">a </w:t>
      </w:r>
      <w:r w:rsidRPr="00064F9C" w:rsidR="004A591E">
        <w:rPr>
          <w:rFonts w:cstheme="minorHAnsi"/>
          <w:szCs w:val="24"/>
        </w:rPr>
        <w:t>church can sometimes be a form of how members of a church believe. The most liberal members will be believed to report more cases of social and political discussion in churches than conservative members.</w:t>
      </w:r>
    </w:p>
    <w:p w:rsidR="00167A4B" w:rsidP="00167A4B" w14:paraId="117B2023" w14:textId="77777777">
      <w:r w:rsidRPr="00064F9C">
        <w:rPr>
          <w:rFonts w:cstheme="minorHAnsi"/>
          <w:szCs w:val="24"/>
        </w:rPr>
        <w:t xml:space="preserve">Moreover, most of the church </w:t>
      </w:r>
      <w:r w:rsidRPr="00064F9C" w:rsidR="00BB2F41">
        <w:rPr>
          <w:rFonts w:cstheme="minorHAnsi"/>
          <w:szCs w:val="24"/>
        </w:rPr>
        <w:t>politics is diverse on subject</w:t>
      </w:r>
      <w:r w:rsidRPr="00064F9C" w:rsidR="006C5922">
        <w:rPr>
          <w:rFonts w:cstheme="minorHAnsi"/>
          <w:szCs w:val="24"/>
        </w:rPr>
        <w:t xml:space="preserve"> matters</w:t>
      </w:r>
      <w:r w:rsidRPr="00064F9C" w:rsidR="00BB2F41">
        <w:rPr>
          <w:rFonts w:cstheme="minorHAnsi"/>
          <w:szCs w:val="24"/>
        </w:rPr>
        <w:t xml:space="preserve"> in relation to </w:t>
      </w:r>
      <w:r w:rsidRPr="00064F9C" w:rsidR="006C5922">
        <w:rPr>
          <w:rFonts w:cstheme="minorHAnsi"/>
          <w:szCs w:val="24"/>
        </w:rPr>
        <w:t>a</w:t>
      </w:r>
      <w:r w:rsidRPr="00064F9C" w:rsidR="00BB2F41">
        <w:rPr>
          <w:rFonts w:cstheme="minorHAnsi"/>
          <w:szCs w:val="24"/>
        </w:rPr>
        <w:t xml:space="preserve"> sermon. The findings of the study done to identify what subjects most people hear in sermons mostly related to poverty and hunger. </w:t>
      </w:r>
      <w:r w:rsidRPr="00064F9C" w:rsidR="00BB2F41">
        <w:rPr>
          <w:rFonts w:cstheme="minorHAnsi"/>
          <w:szCs w:val="24"/>
        </w:rPr>
        <w:t xml:space="preserve">This subject has the highest percentage of </w:t>
      </w:r>
      <w:r w:rsidR="007B637B">
        <w:rPr>
          <w:rFonts w:cstheme="minorHAnsi"/>
          <w:szCs w:val="24"/>
        </w:rPr>
        <w:t xml:space="preserve">the </w:t>
      </w:r>
      <w:r w:rsidRPr="00064F9C" w:rsidR="00BB2F41">
        <w:rPr>
          <w:rFonts w:cstheme="minorHAnsi"/>
          <w:szCs w:val="24"/>
        </w:rPr>
        <w:t>report (ninety</w:t>
      </w:r>
      <w:r w:rsidR="007B637B">
        <w:rPr>
          <w:rFonts w:cstheme="minorHAnsi"/>
          <w:szCs w:val="24"/>
        </w:rPr>
        <w:t>-</w:t>
      </w:r>
      <w:r w:rsidRPr="00064F9C" w:rsidR="00BB2F41">
        <w:rPr>
          <w:rFonts w:cstheme="minorHAnsi"/>
          <w:szCs w:val="24"/>
        </w:rPr>
        <w:t>one percent) followed by sixty percent on the subject, abortion</w:t>
      </w:r>
      <w:r w:rsidRPr="00064F9C" w:rsidR="00400D81">
        <w:rPr>
          <w:rFonts w:cstheme="minorHAnsi"/>
          <w:szCs w:val="24"/>
        </w:rPr>
        <w:t xml:space="preserve"> and forty</w:t>
      </w:r>
      <w:r w:rsidR="007B637B">
        <w:rPr>
          <w:rFonts w:cstheme="minorHAnsi"/>
          <w:szCs w:val="24"/>
        </w:rPr>
        <w:t>-</w:t>
      </w:r>
      <w:r w:rsidRPr="00064F9C" w:rsidR="00400D81">
        <w:rPr>
          <w:rFonts w:cstheme="minorHAnsi"/>
          <w:szCs w:val="24"/>
        </w:rPr>
        <w:t>eight percent of those who hear about laws concerning homosexuality.</w:t>
      </w:r>
      <w:r w:rsidRPr="00064F9C" w:rsidR="00400D81">
        <w:rPr>
          <w:rFonts w:cstheme="minorHAnsi"/>
          <w:szCs w:val="24"/>
        </w:rPr>
        <w:t xml:space="preserve"> In this case</w:t>
      </w:r>
      <w:r w:rsidR="007B637B">
        <w:rPr>
          <w:rFonts w:cstheme="minorHAnsi"/>
          <w:szCs w:val="24"/>
        </w:rPr>
        <w:t>,</w:t>
      </w:r>
      <w:r w:rsidRPr="00064F9C" w:rsidR="00400D81">
        <w:rPr>
          <w:rFonts w:cstheme="minorHAnsi"/>
          <w:szCs w:val="24"/>
        </w:rPr>
        <w:t xml:space="preserve"> therefore, it is evident that not all days that the clergy will have a sermon on matters concerning religion. In other cases, the clergies will have their way into politics at have a sermon on the issues related to </w:t>
      </w:r>
      <w:r w:rsidR="007B637B">
        <w:rPr>
          <w:rFonts w:cstheme="minorHAnsi"/>
          <w:szCs w:val="24"/>
        </w:rPr>
        <w:t xml:space="preserve">the </w:t>
      </w:r>
      <w:r w:rsidRPr="00064F9C" w:rsidR="00400D81">
        <w:rPr>
          <w:rFonts w:cstheme="minorHAnsi"/>
          <w:szCs w:val="24"/>
        </w:rPr>
        <w:t>social and political field.</w:t>
      </w:r>
    </w:p>
    <w:p w:rsidR="00400D81" w:rsidRPr="00167A4B" w:rsidP="00167A4B" w14:paraId="61EE26A6" w14:textId="48F4D2DE">
      <w:pPr>
        <w:ind w:firstLine="0"/>
        <w:jc w:val="center"/>
      </w:pPr>
      <w:r w:rsidRPr="00064F9C">
        <w:rPr>
          <w:rFonts w:cstheme="minorHAnsi"/>
          <w:b/>
          <w:szCs w:val="24"/>
        </w:rPr>
        <w:t xml:space="preserve">The </w:t>
      </w:r>
      <w:r w:rsidRPr="00064F9C" w:rsidR="00167A4B">
        <w:rPr>
          <w:rFonts w:cstheme="minorHAnsi"/>
          <w:b/>
          <w:szCs w:val="24"/>
        </w:rPr>
        <w:t xml:space="preserve">Effect </w:t>
      </w:r>
      <w:r w:rsidRPr="00064F9C" w:rsidR="00167A4B">
        <w:rPr>
          <w:rFonts w:cstheme="minorHAnsi"/>
          <w:b/>
          <w:szCs w:val="24"/>
        </w:rPr>
        <w:t>Of</w:t>
      </w:r>
      <w:r w:rsidRPr="00064F9C" w:rsidR="00167A4B">
        <w:rPr>
          <w:rFonts w:cstheme="minorHAnsi"/>
          <w:b/>
          <w:szCs w:val="24"/>
        </w:rPr>
        <w:t xml:space="preserve"> Political Religion And Religious Politics</w:t>
      </w:r>
    </w:p>
    <w:p w:rsidR="00106DF5" w:rsidRPr="00167A4B" w:rsidP="00167A4B" w14:paraId="2F7C3373" w14:textId="371619A2">
      <w:pPr>
        <w:ind w:firstLine="0"/>
        <w:contextualSpacing/>
        <w:rPr>
          <w:rFonts w:cstheme="minorHAnsi"/>
          <w:b/>
          <w:bCs w:val="0"/>
          <w:i/>
          <w:szCs w:val="24"/>
        </w:rPr>
      </w:pPr>
      <w:r w:rsidRPr="00167A4B">
        <w:rPr>
          <w:rFonts w:cstheme="minorHAnsi"/>
          <w:b/>
          <w:i/>
          <w:szCs w:val="24"/>
        </w:rPr>
        <w:t xml:space="preserve">Division </w:t>
      </w:r>
      <w:r w:rsidR="00167A4B">
        <w:rPr>
          <w:rFonts w:cstheme="minorHAnsi"/>
          <w:b/>
          <w:i/>
          <w:szCs w:val="24"/>
        </w:rPr>
        <w:t>o</w:t>
      </w:r>
      <w:r w:rsidRPr="00167A4B" w:rsidR="00167A4B">
        <w:rPr>
          <w:rFonts w:cstheme="minorHAnsi"/>
          <w:b/>
          <w:i/>
          <w:szCs w:val="24"/>
        </w:rPr>
        <w:t>f People</w:t>
      </w:r>
    </w:p>
    <w:p w:rsidR="00064F9C" w:rsidP="00064F9C" w14:paraId="729DBF34" w14:textId="56FF8438">
      <w:pPr>
        <w:contextualSpacing/>
        <w:rPr>
          <w:rFonts w:cstheme="minorHAnsi"/>
          <w:szCs w:val="24"/>
        </w:rPr>
      </w:pPr>
      <w:r w:rsidRPr="00064F9C">
        <w:rPr>
          <w:rFonts w:cstheme="minorHAnsi"/>
          <w:szCs w:val="24"/>
        </w:rPr>
        <w:t xml:space="preserve">Religion can be a cause </w:t>
      </w:r>
      <w:r w:rsidR="007B637B">
        <w:rPr>
          <w:rFonts w:cstheme="minorHAnsi"/>
          <w:szCs w:val="24"/>
        </w:rPr>
        <w:t>of</w:t>
      </w:r>
      <w:r w:rsidRPr="00064F9C">
        <w:rPr>
          <w:rFonts w:cstheme="minorHAnsi"/>
          <w:szCs w:val="24"/>
        </w:rPr>
        <w:t xml:space="preserve"> </w:t>
      </w:r>
      <w:r w:rsidR="007B637B">
        <w:rPr>
          <w:rFonts w:cstheme="minorHAnsi"/>
          <w:szCs w:val="24"/>
        </w:rPr>
        <w:t xml:space="preserve">the </w:t>
      </w:r>
      <w:r w:rsidRPr="00064F9C">
        <w:rPr>
          <w:rFonts w:cstheme="minorHAnsi"/>
          <w:szCs w:val="24"/>
        </w:rPr>
        <w:t xml:space="preserve">division of people in terms of enmity and the handling of similar issues. For example, </w:t>
      </w:r>
      <w:r w:rsidR="007B637B">
        <w:rPr>
          <w:rFonts w:cstheme="minorHAnsi"/>
          <w:szCs w:val="24"/>
        </w:rPr>
        <w:t xml:space="preserve">a </w:t>
      </w:r>
      <w:r w:rsidRPr="00064F9C">
        <w:rPr>
          <w:rFonts w:cstheme="minorHAnsi"/>
          <w:szCs w:val="24"/>
        </w:rPr>
        <w:t xml:space="preserve">religion that does not support abortion and homosexuality will tend to keep its followers away from that religion that </w:t>
      </w:r>
      <w:r w:rsidRPr="00064F9C">
        <w:rPr>
          <w:rFonts w:cstheme="minorHAnsi"/>
          <w:szCs w:val="24"/>
        </w:rPr>
        <w:t>promotes. Besides, religious people will view on-religious people as into</w:t>
      </w:r>
      <w:r w:rsidR="007B637B">
        <w:rPr>
          <w:rFonts w:cstheme="minorHAnsi"/>
          <w:szCs w:val="24"/>
        </w:rPr>
        <w:t>l</w:t>
      </w:r>
      <w:r w:rsidRPr="00064F9C">
        <w:rPr>
          <w:rFonts w:cstheme="minorHAnsi"/>
          <w:szCs w:val="24"/>
        </w:rPr>
        <w:t>erant and selfish while themselves righteous and vice versa</w:t>
      </w:r>
      <w:r w:rsidRPr="00064F9C" w:rsidR="005434A1">
        <w:rPr>
          <w:rFonts w:cstheme="minorHAnsi"/>
          <w:szCs w:val="24"/>
        </w:rPr>
        <w:t xml:space="preserve"> as in</w:t>
      </w:r>
      <w:r w:rsidRPr="00064F9C">
        <w:rPr>
          <w:rFonts w:cstheme="minorHAnsi"/>
          <w:szCs w:val="24"/>
        </w:rPr>
        <w:t xml:space="preserve"> a research </w:t>
      </w:r>
      <w:r w:rsidRPr="00064F9C" w:rsidR="005434A1">
        <w:rPr>
          <w:rFonts w:cstheme="minorHAnsi"/>
          <w:szCs w:val="24"/>
        </w:rPr>
        <w:t>finding</w:t>
      </w:r>
      <w:r w:rsidRPr="00064F9C">
        <w:rPr>
          <w:rFonts w:cstheme="minorHAnsi"/>
          <w:szCs w:val="24"/>
        </w:rPr>
        <w:t xml:space="preserve"> year 2006</w:t>
      </w:r>
      <w:r w:rsidRPr="00064F9C" w:rsidR="005434A1">
        <w:rPr>
          <w:rFonts w:cstheme="minorHAnsi"/>
          <w:szCs w:val="24"/>
        </w:rPr>
        <w:t>.</w:t>
      </w:r>
      <w:r w:rsidRPr="00064F9C" w:rsidR="009B28FD">
        <w:rPr>
          <w:rFonts w:cstheme="minorHAnsi"/>
          <w:szCs w:val="24"/>
        </w:rPr>
        <w:t xml:space="preserve"> The difference in secular and religious people creates a massive gap between based on how each of them </w:t>
      </w:r>
      <w:r w:rsidRPr="00064F9C" w:rsidR="009B28FD">
        <w:rPr>
          <w:rFonts w:cstheme="minorHAnsi"/>
          <w:szCs w:val="24"/>
        </w:rPr>
        <w:t>believe</w:t>
      </w:r>
      <w:r w:rsidR="007B637B">
        <w:rPr>
          <w:rFonts w:cstheme="minorHAnsi"/>
          <w:szCs w:val="24"/>
        </w:rPr>
        <w:t>s</w:t>
      </w:r>
      <w:r w:rsidRPr="00064F9C" w:rsidR="009B28FD">
        <w:rPr>
          <w:rFonts w:cstheme="minorHAnsi"/>
          <w:szCs w:val="24"/>
        </w:rPr>
        <w:t>; therefore religion can be classified as</w:t>
      </w:r>
      <w:r w:rsidRPr="00064F9C" w:rsidR="00A55733">
        <w:rPr>
          <w:rFonts w:cstheme="minorHAnsi"/>
          <w:szCs w:val="24"/>
        </w:rPr>
        <w:t xml:space="preserve"> </w:t>
      </w:r>
      <w:r w:rsidRPr="00064F9C" w:rsidR="009B28FD">
        <w:rPr>
          <w:rFonts w:cstheme="minorHAnsi"/>
          <w:szCs w:val="24"/>
        </w:rPr>
        <w:t>root to division in people</w:t>
      </w:r>
      <w:r w:rsidR="007B637B">
        <w:rPr>
          <w:rFonts w:cstheme="minorHAnsi"/>
          <w:szCs w:val="24"/>
        </w:rPr>
        <w:t>'s</w:t>
      </w:r>
      <w:r w:rsidRPr="00064F9C" w:rsidR="009B28FD">
        <w:rPr>
          <w:rFonts w:cstheme="minorHAnsi"/>
          <w:szCs w:val="24"/>
        </w:rPr>
        <w:t xml:space="preserve"> character towards each other.</w:t>
      </w:r>
    </w:p>
    <w:p w:rsidR="00064F9C" w:rsidRPr="00167A4B" w:rsidP="00167A4B" w14:paraId="420FBD86" w14:textId="0545C5AB">
      <w:pPr>
        <w:ind w:firstLine="0"/>
        <w:contextualSpacing/>
        <w:rPr>
          <w:rFonts w:cstheme="minorHAnsi"/>
          <w:i/>
          <w:szCs w:val="24"/>
        </w:rPr>
      </w:pPr>
      <w:r w:rsidRPr="00167A4B">
        <w:rPr>
          <w:rFonts w:cstheme="minorHAnsi"/>
          <w:b/>
          <w:i/>
          <w:szCs w:val="24"/>
        </w:rPr>
        <w:t>I</w:t>
      </w:r>
      <w:r w:rsidRPr="00167A4B" w:rsidR="009B28FD">
        <w:rPr>
          <w:rFonts w:cstheme="minorHAnsi"/>
          <w:b/>
          <w:i/>
          <w:szCs w:val="24"/>
        </w:rPr>
        <w:t>nter</w:t>
      </w:r>
      <w:r w:rsidRPr="00167A4B" w:rsidR="00167A4B">
        <w:rPr>
          <w:rFonts w:cstheme="minorHAnsi"/>
          <w:b/>
          <w:i/>
          <w:szCs w:val="24"/>
        </w:rPr>
        <w:t>-Religion Tensions</w:t>
      </w:r>
    </w:p>
    <w:p w:rsidR="007B181D" w:rsidRPr="00064F9C" w:rsidP="00C84171" w14:paraId="0DA7EB79" w14:textId="2C242264">
      <w:pPr>
        <w:contextualSpacing/>
        <w:rPr>
          <w:rFonts w:cstheme="minorHAnsi"/>
          <w:b/>
          <w:bCs w:val="0"/>
          <w:szCs w:val="24"/>
        </w:rPr>
      </w:pPr>
      <w:r>
        <w:rPr>
          <w:rFonts w:cstheme="minorHAnsi"/>
          <w:szCs w:val="24"/>
        </w:rPr>
        <w:t>I</w:t>
      </w:r>
      <w:r w:rsidRPr="00064F9C" w:rsidR="009B28FD">
        <w:rPr>
          <w:rFonts w:cstheme="minorHAnsi"/>
          <w:szCs w:val="24"/>
        </w:rPr>
        <w:t xml:space="preserve">nter-religion tension is a political tension within </w:t>
      </w:r>
      <w:r w:rsidR="00C84171">
        <w:rPr>
          <w:rFonts w:cstheme="minorHAnsi"/>
          <w:szCs w:val="24"/>
        </w:rPr>
        <w:t xml:space="preserve">a </w:t>
      </w:r>
      <w:r w:rsidRPr="00064F9C" w:rsidR="009B28FD">
        <w:rPr>
          <w:rFonts w:cstheme="minorHAnsi"/>
          <w:szCs w:val="24"/>
        </w:rPr>
        <w:t xml:space="preserve">religion that can occur due to the difference in opinion of </w:t>
      </w:r>
      <w:r w:rsidR="00C84171">
        <w:rPr>
          <w:rFonts w:cstheme="minorHAnsi"/>
          <w:szCs w:val="24"/>
        </w:rPr>
        <w:t xml:space="preserve">a </w:t>
      </w:r>
      <w:r w:rsidRPr="00064F9C" w:rsidR="009B28FD">
        <w:rPr>
          <w:rFonts w:cstheme="minorHAnsi"/>
          <w:szCs w:val="24"/>
        </w:rPr>
        <w:t>different religion</w:t>
      </w:r>
      <w:r w:rsidRPr="00064F9C" w:rsidR="00A55733">
        <w:rPr>
          <w:rFonts w:cstheme="minorHAnsi"/>
          <w:szCs w:val="24"/>
        </w:rPr>
        <w:t>.</w:t>
      </w:r>
      <w:r w:rsidRPr="00064F9C" w:rsidR="00D02A48">
        <w:rPr>
          <w:rFonts w:cstheme="minorHAnsi"/>
          <w:szCs w:val="24"/>
        </w:rPr>
        <w:t xml:space="preserve"> Moreover, members of the same group may have a different feeling toward their kind. For example, findings of </w:t>
      </w:r>
      <w:r w:rsidR="00C84171">
        <w:rPr>
          <w:rFonts w:cstheme="minorHAnsi"/>
          <w:szCs w:val="24"/>
        </w:rPr>
        <w:t xml:space="preserve">the </w:t>
      </w:r>
      <w:r w:rsidRPr="00064F9C" w:rsidR="00D02A48">
        <w:rPr>
          <w:rFonts w:cstheme="minorHAnsi"/>
          <w:szCs w:val="24"/>
        </w:rPr>
        <w:t xml:space="preserve">research show that </w:t>
      </w:r>
      <w:r w:rsidR="00C84171">
        <w:rPr>
          <w:rFonts w:cstheme="minorHAnsi"/>
          <w:szCs w:val="24"/>
        </w:rPr>
        <w:t xml:space="preserve">the </w:t>
      </w:r>
      <w:r w:rsidRPr="00064F9C" w:rsidR="00D02A48">
        <w:rPr>
          <w:rFonts w:cstheme="minorHAnsi"/>
          <w:szCs w:val="24"/>
        </w:rPr>
        <w:t>mainline protestant ha</w:t>
      </w:r>
      <w:r w:rsidR="00C84171">
        <w:rPr>
          <w:rFonts w:cstheme="minorHAnsi"/>
          <w:szCs w:val="24"/>
        </w:rPr>
        <w:t>s</w:t>
      </w:r>
      <w:r w:rsidRPr="00064F9C" w:rsidR="00D02A48">
        <w:rPr>
          <w:rFonts w:cstheme="minorHAnsi"/>
          <w:szCs w:val="24"/>
        </w:rPr>
        <w:t xml:space="preserve"> a weak sense of </w:t>
      </w:r>
      <w:r w:rsidRPr="00064F9C" w:rsidR="00D02A48">
        <w:rPr>
          <w:rFonts w:cstheme="minorHAnsi"/>
          <w:szCs w:val="24"/>
        </w:rPr>
        <w:t>ingroup</w:t>
      </w:r>
      <w:r w:rsidRPr="00064F9C" w:rsidR="00D02A48">
        <w:rPr>
          <w:rFonts w:cstheme="minorHAnsi"/>
          <w:szCs w:val="24"/>
        </w:rPr>
        <w:t xml:space="preserve"> attachment</w:t>
      </w:r>
      <w:r w:rsidRPr="00064F9C" w:rsidR="004C3B61">
        <w:rPr>
          <w:rFonts w:cstheme="minorHAnsi"/>
          <w:szCs w:val="24"/>
        </w:rPr>
        <w:t xml:space="preserve"> similarly the fact that evangelicals do not highly appreciate fellow evangelicals suggest</w:t>
      </w:r>
      <w:r w:rsidR="00C84171">
        <w:rPr>
          <w:rFonts w:cstheme="minorHAnsi"/>
          <w:szCs w:val="24"/>
        </w:rPr>
        <w:t>s</w:t>
      </w:r>
      <w:r w:rsidRPr="00064F9C" w:rsidR="004C3B61">
        <w:rPr>
          <w:rFonts w:cstheme="minorHAnsi"/>
          <w:szCs w:val="24"/>
        </w:rPr>
        <w:t xml:space="preserve"> that they do not have evangelism clearly defined in their minds. These few examples about how people see each other in different or same religion states that</w:t>
      </w:r>
      <w:r w:rsidR="00C84171">
        <w:rPr>
          <w:rFonts w:cstheme="minorHAnsi"/>
          <w:szCs w:val="24"/>
        </w:rPr>
        <w:t xml:space="preserve"> are</w:t>
      </w:r>
      <w:r w:rsidRPr="00064F9C" w:rsidR="004C3B61">
        <w:rPr>
          <w:rFonts w:cstheme="minorHAnsi"/>
          <w:szCs w:val="24"/>
        </w:rPr>
        <w:t xml:space="preserve"> religious and non-religious groups do not receive the same favours.
</w:t>
      </w:r>
    </w:p>
    <w:p w:rsidR="00465085" w:rsidRPr="00167A4B" w:rsidP="00167A4B" w14:paraId="019CF29A" w14:textId="77777777">
      <w:pPr>
        <w:ind w:firstLine="0"/>
        <w:rPr>
          <w:b/>
          <w:bCs w:val="0"/>
          <w:i/>
        </w:rPr>
      </w:pPr>
      <w:r w:rsidRPr="00167A4B">
        <w:rPr>
          <w:b/>
          <w:i/>
        </w:rPr>
        <w:t>Innovation</w:t>
      </w:r>
    </w:p>
    <w:p w:rsidR="00465085" w:rsidP="00465085" w14:paraId="51B7574C" w14:textId="34385876">
      <w:pPr>
        <w:contextualSpacing/>
        <w:rPr>
          <w:rFonts w:cstheme="minorHAnsi"/>
          <w:b/>
          <w:bCs w:val="0"/>
          <w:szCs w:val="24"/>
        </w:rPr>
      </w:pPr>
      <w:r>
        <w:t xml:space="preserve">Innovation is mostly seen in the political environment; however, the clergies found the need to be innovative in a manner at which they would enlarge a church. This would be because being innovative would increase their influence and control over a large group of people, and income would also increase. In the study of how innovation in religion was seen, an example of George Whitefield in the mid-1700s, Dwight Moody in the late 1800s, and Billy Graham in the </w:t>
      </w:r>
      <w:r>
        <w:t xml:space="preserve">mid-1900s were given. These three people spoke to many others through the use of communication media like the newspaper, radios, and </w:t>
      </w:r>
      <w:r>
        <w:t>television(</w:t>
      </w:r>
      <w:r w:rsidRPr="00064F9C">
        <w:rPr>
          <w:rFonts w:cstheme="minorHAnsi"/>
          <w:szCs w:val="24"/>
        </w:rPr>
        <w:t>Putnam</w:t>
      </w:r>
      <w:r>
        <w:t xml:space="preserve">, </w:t>
      </w:r>
      <w:r>
        <w:t>pg</w:t>
      </w:r>
      <w:r>
        <w:t xml:space="preserve"> 176). The study, therefore, establishes the evidence of innovation and its use in attracting more people into religion</w:t>
      </w:r>
    </w:p>
    <w:p w:rsidR="008E34D6" w:rsidRPr="00167A4B" w:rsidP="00167A4B" w14:paraId="405BBC4F" w14:textId="1B561D86">
      <w:pPr>
        <w:ind w:firstLine="0"/>
        <w:contextualSpacing/>
        <w:rPr>
          <w:rFonts w:cstheme="minorHAnsi"/>
          <w:b/>
          <w:bCs w:val="0"/>
          <w:i/>
          <w:szCs w:val="24"/>
        </w:rPr>
      </w:pPr>
      <w:r w:rsidRPr="00167A4B">
        <w:rPr>
          <w:rFonts w:cstheme="minorHAnsi"/>
          <w:b/>
          <w:i/>
          <w:szCs w:val="24"/>
        </w:rPr>
        <w:t>Interracial friendship</w:t>
      </w:r>
    </w:p>
    <w:p w:rsidR="00167A4B" w:rsidP="00167A4B" w14:paraId="494A16E0" w14:textId="77777777">
      <w:pPr>
        <w:contextualSpacing/>
        <w:rPr>
          <w:rFonts w:cstheme="minorHAnsi"/>
          <w:szCs w:val="24"/>
        </w:rPr>
      </w:pPr>
      <w:r w:rsidRPr="00064F9C">
        <w:rPr>
          <w:rFonts w:cstheme="minorHAnsi"/>
          <w:szCs w:val="24"/>
        </w:rPr>
        <w:t>Religion is one</w:t>
      </w:r>
      <w:r w:rsidR="007B637B">
        <w:rPr>
          <w:rFonts w:cstheme="minorHAnsi"/>
          <w:szCs w:val="24"/>
        </w:rPr>
        <w:t xml:space="preserve"> of</w:t>
      </w:r>
      <w:r w:rsidRPr="00064F9C">
        <w:rPr>
          <w:rFonts w:cstheme="minorHAnsi"/>
          <w:szCs w:val="24"/>
        </w:rPr>
        <w:t xml:space="preserve"> the places that bring people together. When different kind</w:t>
      </w:r>
      <w:r w:rsidR="007B637B">
        <w:rPr>
          <w:rFonts w:cstheme="minorHAnsi"/>
          <w:szCs w:val="24"/>
        </w:rPr>
        <w:t>s</w:t>
      </w:r>
      <w:r w:rsidRPr="00064F9C">
        <w:rPr>
          <w:rFonts w:cstheme="minorHAnsi"/>
          <w:szCs w:val="24"/>
        </w:rPr>
        <w:t xml:space="preserve"> and race</w:t>
      </w:r>
      <w:r w:rsidR="007B637B">
        <w:rPr>
          <w:rFonts w:cstheme="minorHAnsi"/>
          <w:szCs w:val="24"/>
        </w:rPr>
        <w:t>s</w:t>
      </w:r>
      <w:r w:rsidRPr="00064F9C">
        <w:rPr>
          <w:rFonts w:cstheme="minorHAnsi"/>
          <w:szCs w:val="24"/>
        </w:rPr>
        <w:t xml:space="preserve"> of people meet as a congregation, they tend to forget about their difference. These were coming together get people to know each other and end </w:t>
      </w:r>
      <w:r w:rsidRPr="00064F9C" w:rsidR="00A47F6F">
        <w:rPr>
          <w:rFonts w:cstheme="minorHAnsi"/>
          <w:szCs w:val="24"/>
        </w:rPr>
        <w:t xml:space="preserve">up </w:t>
      </w:r>
      <w:r w:rsidRPr="00064F9C">
        <w:rPr>
          <w:rFonts w:cstheme="minorHAnsi"/>
          <w:szCs w:val="24"/>
        </w:rPr>
        <w:t>making unexpected friendship</w:t>
      </w:r>
      <w:r w:rsidR="007B637B">
        <w:rPr>
          <w:rFonts w:cstheme="minorHAnsi"/>
          <w:szCs w:val="24"/>
        </w:rPr>
        <w:t>s</w:t>
      </w:r>
      <w:r w:rsidRPr="00064F9C" w:rsidR="00A47F6F">
        <w:rPr>
          <w:rFonts w:cstheme="minorHAnsi"/>
          <w:szCs w:val="24"/>
        </w:rPr>
        <w:t>. The friendship reduces some conflicts within the society and create</w:t>
      </w:r>
      <w:r w:rsidR="007B637B">
        <w:rPr>
          <w:rFonts w:cstheme="minorHAnsi"/>
          <w:szCs w:val="24"/>
        </w:rPr>
        <w:t>s</w:t>
      </w:r>
      <w:r w:rsidRPr="00064F9C" w:rsidR="00A47F6F">
        <w:rPr>
          <w:rFonts w:cstheme="minorHAnsi"/>
          <w:szCs w:val="24"/>
        </w:rPr>
        <w:t xml:space="preserve"> peace evidenced by </w:t>
      </w:r>
      <w:r w:rsidR="007B637B">
        <w:rPr>
          <w:rFonts w:cstheme="minorHAnsi"/>
          <w:szCs w:val="24"/>
        </w:rPr>
        <w:t xml:space="preserve">the </w:t>
      </w:r>
      <w:r w:rsidRPr="00064F9C" w:rsidR="00A47F6F">
        <w:rPr>
          <w:rFonts w:cstheme="minorHAnsi"/>
          <w:szCs w:val="24"/>
        </w:rPr>
        <w:t>involvement of interracial and inter-religion intermarriages</w:t>
      </w:r>
      <w:r w:rsidR="00C84171">
        <w:rPr>
          <w:rFonts w:cstheme="minorHAnsi"/>
          <w:szCs w:val="24"/>
        </w:rPr>
        <w:t xml:space="preserve"> (</w:t>
      </w:r>
      <w:r w:rsidRPr="00064F9C" w:rsidR="00C84171">
        <w:rPr>
          <w:rFonts w:cstheme="minorHAnsi"/>
          <w:szCs w:val="24"/>
        </w:rPr>
        <w:t>Putnam</w:t>
      </w:r>
      <w:r w:rsidR="00C84171">
        <w:rPr>
          <w:rFonts w:cstheme="minorHAnsi"/>
          <w:szCs w:val="24"/>
        </w:rPr>
        <w:t>,</w:t>
      </w:r>
      <w:r w:rsidRPr="00064F9C" w:rsidR="00C84171">
        <w:rPr>
          <w:rFonts w:cstheme="minorHAnsi"/>
          <w:szCs w:val="24"/>
        </w:rPr>
        <w:t xml:space="preserve"> </w:t>
      </w:r>
      <w:r w:rsidR="00C84171">
        <w:rPr>
          <w:rFonts w:cstheme="minorHAnsi"/>
          <w:szCs w:val="24"/>
        </w:rPr>
        <w:t>pg</w:t>
      </w:r>
      <w:r w:rsidR="00C84171">
        <w:rPr>
          <w:rFonts w:cstheme="minorHAnsi"/>
          <w:szCs w:val="24"/>
        </w:rPr>
        <w:t xml:space="preserve"> 322)</w:t>
      </w:r>
      <w:r w:rsidRPr="00064F9C" w:rsidR="00A47F6F">
        <w:rPr>
          <w:rFonts w:cstheme="minorHAnsi"/>
          <w:szCs w:val="24"/>
        </w:rPr>
        <w:t>. For th</w:t>
      </w:r>
      <w:r w:rsidR="007B637B">
        <w:rPr>
          <w:rFonts w:cstheme="minorHAnsi"/>
          <w:szCs w:val="24"/>
        </w:rPr>
        <w:t>ese</w:t>
      </w:r>
      <w:r w:rsidRPr="00064F9C" w:rsidR="00A47F6F">
        <w:rPr>
          <w:rFonts w:cstheme="minorHAnsi"/>
          <w:szCs w:val="24"/>
        </w:rPr>
        <w:t xml:space="preserve"> reasons, political religion can be said to promote diversity and encourage an environment in a political world where everyone lives together in peace.</w:t>
      </w:r>
    </w:p>
    <w:p w:rsidR="000F2D6F" w:rsidRPr="00167A4B" w:rsidP="00167A4B" w14:paraId="331A133D" w14:textId="3A5C6911">
      <w:pPr>
        <w:ind w:firstLine="0"/>
        <w:contextualSpacing/>
        <w:rPr>
          <w:rFonts w:cstheme="minorHAnsi"/>
          <w:i/>
          <w:szCs w:val="24"/>
        </w:rPr>
      </w:pPr>
      <w:r w:rsidRPr="00167A4B">
        <w:rPr>
          <w:b/>
          <w:i/>
        </w:rPr>
        <w:t>Change</w:t>
      </w:r>
    </w:p>
    <w:p w:rsidR="000F2D6F" w:rsidRPr="00B61AAF" w:rsidP="000F2D6F" w14:paraId="0A60DB69" w14:textId="77777777">
      <w:r w:rsidRPr="00B61AAF">
        <w:t>Politics in religion brings about significant changes in society. Religious people's belief is associated with righteousness and therefore making it hard for believers to have acceptance in some human behaviours. The ease of recognition, however, changes with time, as evident in the study of how religious people perceive some things like abortion and same-sex marriage. For example, in year 1970s, religion made moves to enhance a more society liberalization, civil rights, gender roles, and sexual permissiveness. These moves made by religion had a great impact on the supreme court ruling and change in the way of living in society.
</w:t>
      </w:r>
    </w:p>
    <w:p w:rsidR="00A47F6F" w:rsidRPr="00064F9C" w:rsidP="00167A4B" w14:paraId="708E8299" w14:textId="77B90D5D">
      <w:pPr>
        <w:ind w:firstLine="0"/>
        <w:contextualSpacing/>
        <w:jc w:val="center"/>
        <w:rPr>
          <w:rFonts w:cstheme="minorHAnsi"/>
          <w:b/>
          <w:bCs w:val="0"/>
          <w:szCs w:val="24"/>
        </w:rPr>
      </w:pPr>
      <w:r w:rsidRPr="00064F9C">
        <w:rPr>
          <w:rFonts w:cstheme="minorHAnsi"/>
          <w:b/>
          <w:szCs w:val="24"/>
        </w:rPr>
        <w:t>Conclusion</w:t>
      </w:r>
    </w:p>
    <w:p w:rsidR="001106D6" w:rsidP="00064F9C" w14:paraId="16650A0A" w14:textId="09E18A1B">
      <w:pPr>
        <w:contextualSpacing/>
        <w:rPr>
          <w:rFonts w:cstheme="minorHAnsi"/>
          <w:szCs w:val="24"/>
        </w:rPr>
      </w:pPr>
      <w:r w:rsidRPr="00064F9C">
        <w:rPr>
          <w:rFonts w:cstheme="minorHAnsi"/>
          <w:szCs w:val="24"/>
        </w:rPr>
        <w:t>In conclusion, politics is not a topic</w:t>
      </w:r>
      <w:r w:rsidRPr="00064F9C" w:rsidR="00EF32FC">
        <w:rPr>
          <w:rFonts w:cstheme="minorHAnsi"/>
          <w:szCs w:val="24"/>
        </w:rPr>
        <w:t xml:space="preserve"> that most religious people like to get involved in, in an ethical environment, however, </w:t>
      </w:r>
      <w:r w:rsidR="007B637B">
        <w:rPr>
          <w:rFonts w:cstheme="minorHAnsi"/>
          <w:szCs w:val="24"/>
        </w:rPr>
        <w:t>o</w:t>
      </w:r>
      <w:r w:rsidRPr="00064F9C" w:rsidR="00EF32FC">
        <w:rPr>
          <w:rFonts w:cstheme="minorHAnsi"/>
          <w:szCs w:val="24"/>
        </w:rPr>
        <w:t xml:space="preserve">n some </w:t>
      </w:r>
      <w:r w:rsidRPr="00064F9C" w:rsidR="00EF32FC">
        <w:rPr>
          <w:rFonts w:cstheme="minorHAnsi"/>
          <w:szCs w:val="24"/>
        </w:rPr>
        <w:t>occasions</w:t>
      </w:r>
      <w:r w:rsidR="007B637B">
        <w:rPr>
          <w:rFonts w:cstheme="minorHAnsi"/>
          <w:szCs w:val="24"/>
        </w:rPr>
        <w:t>,</w:t>
      </w:r>
      <w:r w:rsidRPr="00064F9C" w:rsidR="00EF32FC">
        <w:rPr>
          <w:rFonts w:cstheme="minorHAnsi"/>
          <w:szCs w:val="24"/>
        </w:rPr>
        <w:t xml:space="preserve"> they find themselves in the political </w:t>
      </w:r>
      <w:r w:rsidRPr="00064F9C" w:rsidR="00EF32FC">
        <w:rPr>
          <w:rFonts w:cstheme="minorHAnsi"/>
          <w:szCs w:val="24"/>
        </w:rPr>
        <w:t>environment which aligns with their way of belie</w:t>
      </w:r>
      <w:r w:rsidR="007B637B">
        <w:rPr>
          <w:rFonts w:cstheme="minorHAnsi"/>
          <w:szCs w:val="24"/>
        </w:rPr>
        <w:t>f</w:t>
      </w:r>
      <w:r w:rsidRPr="00064F9C" w:rsidR="00EF32FC">
        <w:rPr>
          <w:rFonts w:cstheme="minorHAnsi"/>
          <w:szCs w:val="24"/>
        </w:rPr>
        <w:t xml:space="preserve">. Religious politics seem to help people in various ways, such as diversification and friendship creation. </w:t>
      </w:r>
      <w:r w:rsidR="007B637B">
        <w:rPr>
          <w:rFonts w:cstheme="minorHAnsi"/>
          <w:szCs w:val="24"/>
        </w:rPr>
        <w:t>At</w:t>
      </w:r>
      <w:r w:rsidRPr="00064F9C" w:rsidR="00EF32FC">
        <w:rPr>
          <w:rFonts w:cstheme="minorHAnsi"/>
          <w:szCs w:val="24"/>
        </w:rPr>
        <w:t xml:space="preserve"> other times religion influence</w:t>
      </w:r>
      <w:r w:rsidR="007B637B">
        <w:rPr>
          <w:rFonts w:cstheme="minorHAnsi"/>
          <w:szCs w:val="24"/>
        </w:rPr>
        <w:t>s</w:t>
      </w:r>
      <w:r w:rsidRPr="00064F9C" w:rsidR="00EF32FC">
        <w:rPr>
          <w:rFonts w:cstheme="minorHAnsi"/>
          <w:szCs w:val="24"/>
        </w:rPr>
        <w:t xml:space="preserve"> </w:t>
      </w:r>
      <w:r w:rsidR="007B637B">
        <w:rPr>
          <w:rFonts w:cstheme="minorHAnsi"/>
          <w:szCs w:val="24"/>
        </w:rPr>
        <w:t xml:space="preserve">a </w:t>
      </w:r>
      <w:r w:rsidRPr="00064F9C" w:rsidR="00EF32FC">
        <w:rPr>
          <w:rFonts w:cstheme="minorHAnsi"/>
          <w:szCs w:val="24"/>
        </w:rPr>
        <w:t>political world in helping keep the rule of humanity in place by taking part in sharing their opinions on issues that affect society as a whole. For this reason, it can be said that the sense of political religion and religious politics is to</w:t>
      </w:r>
      <w:r w:rsidRPr="00064F9C">
        <w:rPr>
          <w:rFonts w:cstheme="minorHAnsi"/>
          <w:szCs w:val="24"/>
        </w:rPr>
        <w:t xml:space="preserve"> </w:t>
      </w:r>
      <w:r w:rsidRPr="00064F9C" w:rsidR="00EF32FC">
        <w:rPr>
          <w:rFonts w:cstheme="minorHAnsi"/>
          <w:szCs w:val="24"/>
        </w:rPr>
        <w:t xml:space="preserve">create a </w:t>
      </w:r>
      <w:r w:rsidRPr="00064F9C" w:rsidR="00EF32FC">
        <w:rPr>
          <w:rFonts w:cstheme="minorHAnsi"/>
          <w:szCs w:val="24"/>
        </w:rPr>
        <w:t>more friendly</w:t>
      </w:r>
      <w:r w:rsidRPr="00064F9C" w:rsidR="00EF32FC">
        <w:rPr>
          <w:rFonts w:cstheme="minorHAnsi"/>
          <w:szCs w:val="24"/>
        </w:rPr>
        <w:t xml:space="preserve"> environment that include</w:t>
      </w:r>
      <w:r w:rsidR="007B637B">
        <w:rPr>
          <w:rFonts w:cstheme="minorHAnsi"/>
          <w:szCs w:val="24"/>
        </w:rPr>
        <w:t>s</w:t>
      </w:r>
      <w:r w:rsidRPr="00064F9C" w:rsidR="00EF32FC">
        <w:rPr>
          <w:rFonts w:cstheme="minorHAnsi"/>
          <w:szCs w:val="24"/>
        </w:rPr>
        <w:t xml:space="preserve"> both political and religious groups.</w:t>
      </w:r>
    </w:p>
    <w:p w:rsidR="007B637B" w:rsidP="00064F9C" w14:paraId="2C7BF704" w14:textId="2AC019B0">
      <w:pPr>
        <w:contextualSpacing/>
        <w:rPr>
          <w:rFonts w:cstheme="minorHAnsi"/>
          <w:szCs w:val="24"/>
        </w:rPr>
      </w:pPr>
    </w:p>
    <w:p w:rsidR="007B637B" w:rsidP="00064F9C" w14:paraId="26A6487C" w14:textId="543784D4">
      <w:pPr>
        <w:contextualSpacing/>
        <w:rPr>
          <w:rFonts w:cstheme="minorHAnsi"/>
          <w:szCs w:val="24"/>
        </w:rPr>
      </w:pPr>
    </w:p>
    <w:p w:rsidR="007B637B" w:rsidP="00064F9C" w14:paraId="70EF934D" w14:textId="31F2EC75">
      <w:pPr>
        <w:contextualSpacing/>
        <w:rPr>
          <w:rFonts w:cstheme="minorHAnsi"/>
          <w:szCs w:val="24"/>
        </w:rPr>
      </w:pPr>
    </w:p>
    <w:p w:rsidR="007B637B" w:rsidP="00064F9C" w14:paraId="4F66052B" w14:textId="17E11319">
      <w:pPr>
        <w:contextualSpacing/>
        <w:rPr>
          <w:rFonts w:cstheme="minorHAnsi"/>
          <w:szCs w:val="24"/>
        </w:rPr>
      </w:pPr>
    </w:p>
    <w:p w:rsidR="007B637B" w:rsidP="00064F9C" w14:paraId="30A65CB5" w14:textId="793F4F30">
      <w:pPr>
        <w:contextualSpacing/>
        <w:rPr>
          <w:rFonts w:cstheme="minorHAnsi"/>
          <w:szCs w:val="24"/>
        </w:rPr>
      </w:pPr>
    </w:p>
    <w:p w:rsidR="007B637B" w:rsidP="00064F9C" w14:paraId="0CCDD090" w14:textId="4EC6DBFC">
      <w:pPr>
        <w:contextualSpacing/>
        <w:rPr>
          <w:rFonts w:cstheme="minorHAnsi"/>
          <w:szCs w:val="24"/>
        </w:rPr>
      </w:pPr>
    </w:p>
    <w:p w:rsidR="007B637B" w:rsidP="00064F9C" w14:paraId="3DF22AD0" w14:textId="0E61465B">
      <w:pPr>
        <w:contextualSpacing/>
        <w:rPr>
          <w:rFonts w:cstheme="minorHAnsi"/>
          <w:szCs w:val="24"/>
        </w:rPr>
      </w:pPr>
    </w:p>
    <w:p w:rsidR="007B637B" w:rsidP="00064F9C" w14:paraId="44D4CDE7" w14:textId="32EBDD47">
      <w:pPr>
        <w:contextualSpacing/>
        <w:rPr>
          <w:rFonts w:cstheme="minorHAnsi"/>
          <w:szCs w:val="24"/>
        </w:rPr>
      </w:pPr>
    </w:p>
    <w:p w:rsidR="007B637B" w:rsidP="00064F9C" w14:paraId="1D94B5C7" w14:textId="6D0E439F">
      <w:pPr>
        <w:contextualSpacing/>
        <w:rPr>
          <w:rFonts w:cstheme="minorHAnsi"/>
          <w:szCs w:val="24"/>
        </w:rPr>
      </w:pPr>
    </w:p>
    <w:p w:rsidR="007B637B" w:rsidP="00064F9C" w14:paraId="57450AAB" w14:textId="0EB72F25">
      <w:pPr>
        <w:contextualSpacing/>
        <w:rPr>
          <w:rFonts w:cstheme="minorHAnsi"/>
          <w:szCs w:val="24"/>
        </w:rPr>
      </w:pPr>
    </w:p>
    <w:p w:rsidR="007B637B" w:rsidP="00064F9C" w14:paraId="24985CEF" w14:textId="04320309">
      <w:pPr>
        <w:contextualSpacing/>
        <w:rPr>
          <w:rFonts w:cstheme="minorHAnsi"/>
          <w:szCs w:val="24"/>
        </w:rPr>
      </w:pPr>
    </w:p>
    <w:p w:rsidR="007B637B" w:rsidP="00064F9C" w14:paraId="0DAB2B51" w14:textId="7AA97AFE">
      <w:pPr>
        <w:contextualSpacing/>
        <w:rPr>
          <w:rFonts w:cstheme="minorHAnsi"/>
          <w:szCs w:val="24"/>
        </w:rPr>
      </w:pPr>
    </w:p>
    <w:p w:rsidR="007B637B" w:rsidP="00064F9C" w14:paraId="52E067CB" w14:textId="05FACAF7">
      <w:pPr>
        <w:contextualSpacing/>
        <w:rPr>
          <w:rFonts w:cstheme="minorHAnsi"/>
          <w:szCs w:val="24"/>
        </w:rPr>
      </w:pPr>
    </w:p>
    <w:p w:rsidR="007B637B" w:rsidP="00064F9C" w14:paraId="01490EA5" w14:textId="6AC38A29">
      <w:pPr>
        <w:contextualSpacing/>
        <w:rPr>
          <w:rFonts w:cstheme="minorHAnsi"/>
          <w:szCs w:val="24"/>
        </w:rPr>
      </w:pPr>
    </w:p>
    <w:p w:rsidR="007B637B" w:rsidP="00064F9C" w14:paraId="6A9825E7" w14:textId="69F30082">
      <w:pPr>
        <w:contextualSpacing/>
        <w:rPr>
          <w:rFonts w:cstheme="minorHAnsi"/>
          <w:szCs w:val="24"/>
        </w:rPr>
      </w:pPr>
    </w:p>
    <w:p w:rsidR="003E274A" w:rsidP="00167A4B" w14:paraId="56C55322" w14:textId="77777777">
      <w:pPr>
        <w:ind w:firstLine="0"/>
        <w:contextualSpacing/>
        <w:rPr>
          <w:rFonts w:cstheme="minorHAnsi"/>
          <w:szCs w:val="24"/>
        </w:rPr>
      </w:pPr>
    </w:p>
    <w:p w:rsidR="003E274A" w:rsidP="00167A4B" w14:paraId="6B1335F6" w14:textId="77777777">
      <w:pPr>
        <w:ind w:firstLine="0"/>
        <w:contextualSpacing/>
        <w:rPr>
          <w:rFonts w:cstheme="minorHAnsi"/>
          <w:szCs w:val="24"/>
        </w:rPr>
      </w:pPr>
      <w:bookmarkStart w:id="5" w:name="_GoBack"/>
      <w:bookmarkEnd w:id="5"/>
    </w:p>
    <w:p w:rsidR="007B637B" w:rsidRPr="00167A4B" w:rsidP="00167A4B" w14:paraId="7A8B0B7A" w14:textId="188CF047">
      <w:pPr>
        <w:ind w:firstLine="0"/>
        <w:contextualSpacing/>
        <w:jc w:val="center"/>
        <w:rPr>
          <w:rFonts w:cstheme="minorHAnsi"/>
          <w:bCs w:val="0"/>
          <w:szCs w:val="24"/>
        </w:rPr>
      </w:pPr>
      <w:r w:rsidRPr="00167A4B">
        <w:rPr>
          <w:rFonts w:cstheme="minorHAnsi"/>
          <w:szCs w:val="24"/>
        </w:rPr>
        <w:t>Reference</w:t>
      </w:r>
      <w:r w:rsidRPr="00167A4B" w:rsidR="00167A4B">
        <w:rPr>
          <w:rFonts w:cstheme="minorHAnsi"/>
          <w:szCs w:val="24"/>
        </w:rPr>
        <w:t>s</w:t>
      </w:r>
    </w:p>
    <w:p w:rsidR="007B637B" w:rsidP="007B637B" w14:paraId="2B032DAD" w14:textId="2E315356">
      <w:pPr>
        <w:ind w:left="720" w:hanging="720"/>
        <w:contextualSpacing/>
        <w:rPr>
          <w:rFonts w:cstheme="minorHAnsi"/>
          <w:szCs w:val="24"/>
        </w:rPr>
      </w:pPr>
      <w:r w:rsidRPr="007B637B">
        <w:rPr>
          <w:color w:val="333333"/>
          <w:szCs w:val="24"/>
          <w:shd w:val="clear" w:color="auto" w:fill="FFFFFF"/>
        </w:rPr>
        <w:t>Putnam, R. D., &amp; Campbell, D. E. (2010).</w:t>
      </w:r>
      <w:r w:rsidRPr="007B637B">
        <w:rPr>
          <w:color w:val="333333"/>
          <w:szCs w:val="24"/>
          <w:shd w:val="clear" w:color="auto" w:fill="FFFFFF"/>
        </w:rPr>
        <w:t> </w:t>
      </w:r>
      <w:r w:rsidRPr="007B637B">
        <w:rPr>
          <w:i/>
          <w:iCs/>
          <w:color w:val="333333"/>
          <w:szCs w:val="24"/>
        </w:rPr>
        <w:t>American grace: how religion divides and unites us</w:t>
      </w:r>
      <w:r w:rsidRPr="007B637B">
        <w:rPr>
          <w:color w:val="333333"/>
          <w:szCs w:val="24"/>
          <w:shd w:val="clear" w:color="auto" w:fill="FFFFFF"/>
        </w:rPr>
        <w:t>. New York: Simon &amp; Schuster</w:t>
      </w:r>
      <w:r>
        <w:rPr>
          <w:color w:val="333333"/>
          <w:shd w:val="clear" w:color="auto" w:fill="FFFFFF"/>
        </w:rPr>
        <w:t>.</w:t>
      </w:r>
    </w:p>
    <w:p w:rsidR="007B637B" w:rsidP="00064F9C" w14:paraId="678CB4CF" w14:textId="1C015F4A">
      <w:pPr>
        <w:contextualSpacing/>
        <w:rPr>
          <w:rFonts w:cstheme="minorHAnsi"/>
          <w:szCs w:val="24"/>
        </w:rPr>
      </w:pPr>
    </w:p>
    <w:p w:rsidR="007B637B" w:rsidP="00064F9C" w14:paraId="7BB1578C" w14:textId="5D788281">
      <w:pPr>
        <w:contextualSpacing/>
        <w:rPr>
          <w:rFonts w:cstheme="minorHAnsi"/>
          <w:szCs w:val="24"/>
        </w:rPr>
      </w:pPr>
    </w:p>
    <w:p w:rsidR="007B637B" w:rsidP="00064F9C" w14:paraId="73337763" w14:textId="1877F9B8">
      <w:pPr>
        <w:contextualSpacing/>
        <w:rPr>
          <w:rFonts w:cstheme="minorHAnsi"/>
          <w:szCs w:val="24"/>
        </w:rPr>
      </w:pPr>
    </w:p>
    <w:p w:rsidR="007B637B" w:rsidP="00064F9C" w14:paraId="4DB3B8EC" w14:textId="02CA0E9A">
      <w:pPr>
        <w:contextualSpacing/>
        <w:rPr>
          <w:rFonts w:cstheme="minorHAnsi"/>
          <w:szCs w:val="24"/>
        </w:rPr>
      </w:pPr>
    </w:p>
    <w:p w:rsidR="007B637B" w:rsidRPr="00064F9C" w:rsidP="00064F9C" w14:paraId="1C9EEDC2" w14:textId="77777777">
      <w:pPr>
        <w:contextualSpacing/>
        <w:rPr>
          <w:rFonts w:cstheme="minorHAnsi"/>
          <w:szCs w:val="24"/>
        </w:rPr>
      </w:pPr>
    </w:p>
    <w:sectPr w:rsidSect="00064F9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82390252"/>
      <w:docPartObj>
        <w:docPartGallery w:val="Page Numbers (Top of Page)"/>
        <w:docPartUnique/>
      </w:docPartObj>
    </w:sdtPr>
    <w:sdtEndPr>
      <w:rPr>
        <w:noProof/>
      </w:rPr>
    </w:sdtEndPr>
    <w:sdtContent>
      <w:p w:rsidR="00064F9C" w:rsidP="00064F9C" w14:paraId="0725B6DE" w14:textId="29057D68">
        <w:pPr>
          <w:pStyle w:val="Header"/>
        </w:pPr>
        <w:r w:rsidRPr="00451716">
          <w:rPr>
            <w:rFonts w:eastAsia="PMingLiU" w:cs="Times New Roman"/>
            <w:b/>
            <w:color w:val="000000"/>
            <w:szCs w:val="24"/>
            <w:lang w:eastAsia="zh-TW"/>
          </w:rPr>
          <w:t>RELIGIOUS POLITICS AND POLITICAL RELIGION</w:t>
        </w:r>
        <w:r>
          <w:tab/>
        </w:r>
        <w:r>
          <w:fldChar w:fldCharType="begin"/>
        </w:r>
        <w:r>
          <w:instrText xml:space="preserve"> PAGE   \* MERGEFORMAT </w:instrText>
        </w:r>
        <w:r>
          <w:fldChar w:fldCharType="separate"/>
        </w:r>
        <w:r w:rsidR="003E274A">
          <w:rPr>
            <w:noProof/>
          </w:rPr>
          <w:t>8</w:t>
        </w:r>
        <w:r>
          <w:rPr>
            <w:noProof/>
          </w:rPr>
          <w:fldChar w:fldCharType="end"/>
        </w:r>
      </w:p>
    </w:sdtContent>
  </w:sdt>
  <w:p w:rsidR="00451716" w14:paraId="74919F3B" w14:textId="1C125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F9C" w:rsidP="00064F9C" w14:paraId="7D815E52" w14:textId="5F2925D8">
    <w:pPr>
      <w:pStyle w:val="Header"/>
    </w:pPr>
    <w:r>
      <w:t xml:space="preserve">Running Head: </w:t>
    </w:r>
    <w:r w:rsidRPr="00451716">
      <w:rPr>
        <w:rFonts w:eastAsia="PMingLiU" w:cs="Times New Roman"/>
        <w:b/>
        <w:color w:val="000000"/>
        <w:szCs w:val="24"/>
        <w:lang w:eastAsia="zh-TW"/>
      </w:rPr>
      <w:t>RELIGIOUS POLITICS AND POLITICAL RELIGION</w:t>
    </w:r>
    <w:r>
      <w:tab/>
    </w:r>
    <w:sdt>
      <w:sdtPr>
        <w:id w:val="-8853319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7A4B">
          <w:rPr>
            <w:noProof/>
          </w:rPr>
          <w:t>1</w:t>
        </w:r>
        <w:r>
          <w:rPr>
            <w:noProof/>
          </w:rPr>
          <w:fldChar w:fldCharType="end"/>
        </w:r>
      </w:sdtContent>
    </w:sdt>
  </w:p>
  <w:p w:rsidR="00451716" w14:paraId="4A5715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4E3765B2"/>
    <w:multiLevelType w:val="multilevel"/>
    <w:tmpl w:val="6AE2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4"/>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7ED"/>
    <w:rsid w:val="000005E5"/>
    <w:rsid w:val="00046206"/>
    <w:rsid w:val="00064F9C"/>
    <w:rsid w:val="000D5A38"/>
    <w:rsid w:val="000F2D6F"/>
    <w:rsid w:val="00106DF5"/>
    <w:rsid w:val="001106D6"/>
    <w:rsid w:val="00167A4B"/>
    <w:rsid w:val="002317ED"/>
    <w:rsid w:val="00270C8D"/>
    <w:rsid w:val="002C76DA"/>
    <w:rsid w:val="002F0A11"/>
    <w:rsid w:val="003A738F"/>
    <w:rsid w:val="003C66BC"/>
    <w:rsid w:val="003E274A"/>
    <w:rsid w:val="003F71D4"/>
    <w:rsid w:val="00400D81"/>
    <w:rsid w:val="00442B3C"/>
    <w:rsid w:val="00451716"/>
    <w:rsid w:val="00456E01"/>
    <w:rsid w:val="00465085"/>
    <w:rsid w:val="00475A3D"/>
    <w:rsid w:val="004A591E"/>
    <w:rsid w:val="004C3B61"/>
    <w:rsid w:val="004C5D51"/>
    <w:rsid w:val="004C682F"/>
    <w:rsid w:val="004D7A31"/>
    <w:rsid w:val="00542056"/>
    <w:rsid w:val="005434A1"/>
    <w:rsid w:val="005D7F2A"/>
    <w:rsid w:val="00646AEC"/>
    <w:rsid w:val="006C5922"/>
    <w:rsid w:val="007124BA"/>
    <w:rsid w:val="007B181D"/>
    <w:rsid w:val="007B637B"/>
    <w:rsid w:val="00843D67"/>
    <w:rsid w:val="008C38AC"/>
    <w:rsid w:val="008E34D6"/>
    <w:rsid w:val="00900297"/>
    <w:rsid w:val="009B28FD"/>
    <w:rsid w:val="00A47F6F"/>
    <w:rsid w:val="00A55733"/>
    <w:rsid w:val="00AA59DC"/>
    <w:rsid w:val="00B61AAF"/>
    <w:rsid w:val="00BB2F41"/>
    <w:rsid w:val="00C60BF2"/>
    <w:rsid w:val="00C72722"/>
    <w:rsid w:val="00C84171"/>
    <w:rsid w:val="00D02A48"/>
    <w:rsid w:val="00D87780"/>
    <w:rsid w:val="00E47D73"/>
    <w:rsid w:val="00E94641"/>
    <w:rsid w:val="00EE564C"/>
    <w:rsid w:val="00EF32FC"/>
    <w:rsid w:val="00F04A3D"/>
  </w:rsids>
  <w:docVars>
    <w:docVar w:name="__Grammarly_42___1" w:val="H4sIAAAAAAAEAKtWcslP9kxRslIyNDYyMjE3NzI1MTc0tzA1NDVT0lEKTi0uzszPAykwqwUA2CjrI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heme="minorBidi"/>
        <w:bCs/>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716"/>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val="0"/>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val="0"/>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val="0"/>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val="0"/>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val="0"/>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val="0"/>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val="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val="0"/>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val="0"/>
      <w:sz w:val="26"/>
      <w:szCs w:val="26"/>
    </w:rPr>
  </w:style>
  <w:style w:type="character" w:customStyle="1" w:styleId="Heading4Char">
    <w:name w:val="Heading 4 Char"/>
    <w:basedOn w:val="DefaultParagraphFont"/>
    <w:link w:val="Heading4"/>
    <w:uiPriority w:val="9"/>
    <w:semiHidden/>
    <w:rPr>
      <w:b/>
      <w:bCs w:val="0"/>
      <w:sz w:val="28"/>
      <w:szCs w:val="28"/>
    </w:rPr>
  </w:style>
  <w:style w:type="character" w:customStyle="1" w:styleId="Heading5Char">
    <w:name w:val="Heading 5 Char"/>
    <w:basedOn w:val="DefaultParagraphFont"/>
    <w:link w:val="Heading5"/>
    <w:uiPriority w:val="9"/>
    <w:semiHidden/>
    <w:rPr>
      <w:b/>
      <w:bCs w:val="0"/>
      <w:i/>
      <w:iCs/>
      <w:sz w:val="26"/>
      <w:szCs w:val="26"/>
    </w:rPr>
  </w:style>
  <w:style w:type="character" w:customStyle="1" w:styleId="Heading6Char">
    <w:name w:val="Heading 6 Char"/>
    <w:basedOn w:val="DefaultParagraphFont"/>
    <w:link w:val="Heading6"/>
    <w:uiPriority w:val="9"/>
    <w:semiHidden/>
    <w:rPr>
      <w:b/>
      <w:bCs w:val="0"/>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val="0"/>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val="0"/>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val="0"/>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line="240" w:lineRule="auto"/>
    </w:pPr>
    <w:rPr>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val="0"/>
    </w:rPr>
  </w:style>
  <w:style w:type="character" w:customStyle="1" w:styleId="CommentSubjectChar">
    <w:name w:val="Comment Subject Char"/>
    <w:basedOn w:val="CommentTextChar"/>
    <w:link w:val="CommentSubject"/>
    <w:uiPriority w:val="99"/>
    <w:semiHidden/>
    <w:rsid w:val="000005E5"/>
    <w:rPr>
      <w:b/>
      <w:bCs w:val="0"/>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line="240" w:lineRule="auto"/>
    </w:pPr>
    <w:rPr>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451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716"/>
    <w:rPr>
      <w:rFonts w:cstheme="minorBidi"/>
      <w:sz w:val="22"/>
      <w:szCs w:val="22"/>
      <w:lang w:eastAsia="zh-CN"/>
    </w:rPr>
  </w:style>
  <w:style w:type="paragraph" w:styleId="Footer">
    <w:name w:val="footer"/>
    <w:basedOn w:val="Normal"/>
    <w:link w:val="FooterChar"/>
    <w:uiPriority w:val="99"/>
    <w:unhideWhenUsed/>
    <w:rsid w:val="00451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716"/>
    <w:rPr>
      <w:rFonts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user\AppData\Roaming\Microsoft\Templates\Classic%20double%20spaced%20(blank).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PUT</b:Tag>
    <b:SourceType>Book</b:SourceType>
    <b:Guid>{1867314A-35C2-49B7-A937-376A98BB2260}</b:Guid>
    <b:Author>
      <b:Author>
        <b:NameList>
          <b:Person>
            <b:Last>AL</b:Last>
            <b:First>PUTNAM</b:First>
            <b:Middle>ET</b:Middle>
          </b:Person>
        </b:NameList>
      </b:Author>
    </b:Author>
    <b:Title>AMERICAN GRACE</b:Title>
    <b:RefOrder>1</b:RefOrder>
  </b:Source>
</b:Sources>
</file>

<file path=customXml/itemProps1.xml><?xml version="1.0" encoding="utf-8"?>
<ds:datastoreItem xmlns:ds="http://schemas.openxmlformats.org/officeDocument/2006/customXml" ds:itemID="{0EB4A881-2D01-4F4F-8878-2F0A97144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Classic double spaced (blank)</Template>
  <TotalTime>431</TotalTime>
  <Pages>9</Pages>
  <Words>1820</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20</cp:revision>
  <dcterms:created xsi:type="dcterms:W3CDTF">2020-01-29T11:55:00Z</dcterms:created>
  <dcterms:modified xsi:type="dcterms:W3CDTF">2020-01-30T16:00:00Z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mpaign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InternalTags">
    <vt:lpwstr/>
  </property>
  <property fmtid="{D5CDD505-2E9C-101B-9397-08002B2CF9AE}" pid="6" name="LocalizationTags">
    <vt:lpwstr/>
  </property>
  <property fmtid="{D5CDD505-2E9C-101B-9397-08002B2CF9AE}" pid="7" name="ScenarioTags">
    <vt:lpwstr/>
  </property>
  <property fmtid="{D5CDD505-2E9C-101B-9397-08002B2CF9AE}" pid="8" name="ZOTERO_PREF_1">
    <vt:lpwstr>&lt;data data-version="3" zotero-version="5.0.81"&gt;&lt;session id="vn63rofS"/&gt;&lt;style id="" hasBibliography="0" bibliographyStyleHasBeenSet="0"/&gt;&lt;prefs/&gt;&lt;/data&gt;</vt:lpwstr>
  </property>
</Properties>
</file>